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325B" w14:textId="1E3D5AE2" w:rsidR="00A90281" w:rsidRDefault="00A90281" w:rsidP="007B266B">
      <w:pPr>
        <w:ind w:right="15"/>
        <w:jc w:val="both"/>
        <w:outlineLvl w:val="0"/>
        <w:rPr>
          <w:b/>
          <w:bCs/>
        </w:rPr>
      </w:pPr>
    </w:p>
    <w:p w14:paraId="32D445C0" w14:textId="1484B2B1" w:rsidR="00A90281" w:rsidRDefault="00A90281" w:rsidP="007B266B">
      <w:pPr>
        <w:ind w:right="15"/>
        <w:jc w:val="both"/>
        <w:outlineLvl w:val="0"/>
        <w:rPr>
          <w:b/>
          <w:bCs/>
        </w:rPr>
      </w:pPr>
    </w:p>
    <w:p w14:paraId="16B3A62E" w14:textId="77777777" w:rsidR="00A90281" w:rsidRDefault="00A90281" w:rsidP="007B266B">
      <w:pPr>
        <w:ind w:right="15"/>
        <w:jc w:val="both"/>
        <w:outlineLvl w:val="0"/>
        <w:rPr>
          <w:b/>
          <w:bCs/>
        </w:rPr>
      </w:pPr>
    </w:p>
    <w:p w14:paraId="606454C9" w14:textId="4EFD7FB8" w:rsidR="00A90281" w:rsidRDefault="00A90281" w:rsidP="007B266B">
      <w:pPr>
        <w:ind w:right="15"/>
        <w:jc w:val="both"/>
        <w:outlineLvl w:val="0"/>
        <w:rPr>
          <w:b/>
          <w:bCs/>
        </w:rPr>
      </w:pPr>
    </w:p>
    <w:p w14:paraId="6E19A230" w14:textId="77777777" w:rsidR="00A90281" w:rsidRDefault="00A90281" w:rsidP="007B266B">
      <w:pPr>
        <w:ind w:right="15"/>
        <w:jc w:val="both"/>
        <w:outlineLvl w:val="0"/>
        <w:rPr>
          <w:b/>
          <w:bCs/>
        </w:rPr>
      </w:pPr>
    </w:p>
    <w:p w14:paraId="0DB45106" w14:textId="77777777" w:rsidR="00A90281" w:rsidRPr="00DB67A9" w:rsidRDefault="00A90281" w:rsidP="00A90281">
      <w:pPr>
        <w:rPr>
          <w:bCs/>
        </w:rPr>
      </w:pPr>
    </w:p>
    <w:p w14:paraId="59950E12" w14:textId="77777777" w:rsidR="00A90281" w:rsidRPr="008D1679" w:rsidRDefault="00A90281" w:rsidP="00A90281">
      <w:pPr>
        <w:pBdr>
          <w:top w:val="single" w:sz="12" w:space="1" w:color="C0C0C0"/>
        </w:pBdr>
      </w:pPr>
    </w:p>
    <w:p w14:paraId="4649BFE6" w14:textId="77777777" w:rsidR="00A90281" w:rsidRPr="00164BBD" w:rsidRDefault="00A90281" w:rsidP="00A90281">
      <w:pPr>
        <w:spacing w:line="360" w:lineRule="auto"/>
        <w:jc w:val="center"/>
        <w:rPr>
          <w:b/>
          <w:bCs/>
          <w:sz w:val="32"/>
          <w:szCs w:val="32"/>
        </w:rPr>
      </w:pPr>
      <w:bookmarkStart w:id="0" w:name="_DV_M2"/>
      <w:bookmarkEnd w:id="0"/>
      <w:r w:rsidRPr="00164BBD">
        <w:rPr>
          <w:b/>
          <w:bCs/>
          <w:sz w:val="32"/>
          <w:szCs w:val="32"/>
        </w:rPr>
        <w:t xml:space="preserve">SECRETARÍA DE OBRAS </w:t>
      </w:r>
      <w:r>
        <w:rPr>
          <w:b/>
          <w:bCs/>
          <w:sz w:val="32"/>
          <w:szCs w:val="32"/>
        </w:rPr>
        <w:t xml:space="preserve">PÚBLICAS </w:t>
      </w:r>
      <w:r w:rsidRPr="00164BBD">
        <w:rPr>
          <w:b/>
          <w:bCs/>
          <w:sz w:val="32"/>
          <w:szCs w:val="32"/>
        </w:rPr>
        <w:t xml:space="preserve">Y ORDENAMIENTO TERRITORIAL </w:t>
      </w:r>
      <w:r>
        <w:rPr>
          <w:b/>
          <w:bCs/>
          <w:sz w:val="32"/>
          <w:szCs w:val="32"/>
        </w:rPr>
        <w:t>DEL GOBIERNO</w:t>
      </w:r>
    </w:p>
    <w:p w14:paraId="1653C1F5" w14:textId="77777777" w:rsidR="00A90281" w:rsidRPr="00164BBD" w:rsidRDefault="00A90281" w:rsidP="00A90281">
      <w:pPr>
        <w:spacing w:line="360" w:lineRule="auto"/>
        <w:jc w:val="center"/>
        <w:rPr>
          <w:b/>
          <w:bCs/>
          <w:sz w:val="32"/>
          <w:szCs w:val="32"/>
        </w:rPr>
      </w:pPr>
      <w:r w:rsidRPr="00164BBD">
        <w:rPr>
          <w:b/>
          <w:bCs/>
          <w:sz w:val="32"/>
          <w:szCs w:val="32"/>
        </w:rPr>
        <w:t>DEL ESTADO LIBRE Y SOBERANO DE HIDALGO</w:t>
      </w:r>
    </w:p>
    <w:p w14:paraId="2644A0F5" w14:textId="04FAFB52" w:rsidR="00A90281" w:rsidRDefault="00A90281" w:rsidP="00A90281">
      <w:pPr>
        <w:jc w:val="center"/>
        <w:rPr>
          <w:b/>
          <w:bCs/>
        </w:rPr>
      </w:pPr>
    </w:p>
    <w:p w14:paraId="2B882CA4" w14:textId="77777777" w:rsidR="00A90281" w:rsidRDefault="00A90281" w:rsidP="00A90281">
      <w:pPr>
        <w:jc w:val="center"/>
        <w:rPr>
          <w:b/>
          <w:bCs/>
        </w:rPr>
      </w:pPr>
    </w:p>
    <w:p w14:paraId="2B7BBB59" w14:textId="77777777" w:rsidR="00A90281" w:rsidRPr="00164BBD" w:rsidRDefault="00A90281" w:rsidP="00A90281">
      <w:pPr>
        <w:jc w:val="center"/>
        <w:rPr>
          <w:b/>
          <w:bCs/>
        </w:rPr>
      </w:pPr>
    </w:p>
    <w:p w14:paraId="31DF9F63" w14:textId="586612AC" w:rsidR="00A90281" w:rsidRPr="00164BBD" w:rsidRDefault="00A90281" w:rsidP="00A90281">
      <w:pPr>
        <w:jc w:val="center"/>
        <w:rPr>
          <w:b/>
          <w:bCs/>
          <w:sz w:val="26"/>
          <w:szCs w:val="26"/>
        </w:rPr>
      </w:pPr>
      <w:r w:rsidRPr="00164BBD">
        <w:rPr>
          <w:b/>
          <w:bCs/>
          <w:sz w:val="26"/>
          <w:szCs w:val="26"/>
        </w:rPr>
        <w:t>“</w:t>
      </w:r>
      <w:r>
        <w:rPr>
          <w:b/>
          <w:bCs/>
          <w:sz w:val="26"/>
          <w:szCs w:val="26"/>
        </w:rPr>
        <w:t xml:space="preserve">Carretera </w:t>
      </w:r>
      <w:r w:rsidRPr="00164BBD">
        <w:rPr>
          <w:b/>
          <w:bCs/>
          <w:sz w:val="26"/>
          <w:szCs w:val="26"/>
        </w:rPr>
        <w:t>Real del Monte – Entronque Huasca”</w:t>
      </w:r>
    </w:p>
    <w:p w14:paraId="6AF25E45" w14:textId="77777777" w:rsidR="00A90281" w:rsidRPr="00164BBD" w:rsidRDefault="00A90281" w:rsidP="00A90281">
      <w:pPr>
        <w:jc w:val="center"/>
        <w:rPr>
          <w:b/>
          <w:bCs/>
        </w:rPr>
      </w:pPr>
    </w:p>
    <w:p w14:paraId="6F177DF1" w14:textId="22255DBB" w:rsidR="00A90281" w:rsidRDefault="00A90281" w:rsidP="00A90281">
      <w:pPr>
        <w:jc w:val="center"/>
        <w:outlineLvl w:val="0"/>
        <w:rPr>
          <w:b/>
          <w:bCs/>
        </w:rPr>
      </w:pPr>
    </w:p>
    <w:p w14:paraId="0E8993B9" w14:textId="77777777" w:rsidR="00A90281" w:rsidRDefault="00A90281" w:rsidP="00A90281">
      <w:pPr>
        <w:jc w:val="center"/>
        <w:outlineLvl w:val="0"/>
        <w:rPr>
          <w:b/>
          <w:bCs/>
        </w:rPr>
      </w:pPr>
    </w:p>
    <w:p w14:paraId="54D83B9A" w14:textId="77777777" w:rsidR="00A90281" w:rsidRPr="00164BBD" w:rsidRDefault="00A90281" w:rsidP="00A90281">
      <w:pPr>
        <w:jc w:val="center"/>
        <w:outlineLvl w:val="0"/>
        <w:rPr>
          <w:b/>
          <w:bCs/>
        </w:rPr>
      </w:pPr>
    </w:p>
    <w:p w14:paraId="73477092" w14:textId="2592E74E" w:rsidR="00A90281" w:rsidRPr="00164BBD" w:rsidRDefault="00A90281" w:rsidP="00A90281">
      <w:pPr>
        <w:jc w:val="center"/>
        <w:rPr>
          <w:b/>
          <w:bCs/>
          <w:sz w:val="32"/>
          <w:szCs w:val="32"/>
        </w:rPr>
      </w:pPr>
      <w:bookmarkStart w:id="1" w:name="_DV_M3"/>
      <w:bookmarkStart w:id="2" w:name="_DV_M13"/>
      <w:bookmarkStart w:id="3" w:name="_DV_M21"/>
      <w:bookmarkEnd w:id="1"/>
      <w:bookmarkEnd w:id="2"/>
      <w:bookmarkEnd w:id="3"/>
      <w:r w:rsidRPr="00164BBD">
        <w:rPr>
          <w:b/>
          <w:bCs/>
          <w:sz w:val="32"/>
          <w:szCs w:val="32"/>
        </w:rPr>
        <w:t xml:space="preserve">APÉNDICE </w:t>
      </w:r>
      <w:r w:rsidR="00BB3953">
        <w:rPr>
          <w:b/>
          <w:bCs/>
          <w:sz w:val="32"/>
          <w:szCs w:val="32"/>
        </w:rPr>
        <w:t>5</w:t>
      </w:r>
      <w:r w:rsidRPr="00164BBD">
        <w:rPr>
          <w:b/>
          <w:bCs/>
          <w:sz w:val="32"/>
          <w:szCs w:val="32"/>
        </w:rPr>
        <w:t xml:space="preserve"> DE LAS BASES</w:t>
      </w:r>
    </w:p>
    <w:p w14:paraId="16B69225" w14:textId="77777777" w:rsidR="00A90281" w:rsidRPr="00164BBD" w:rsidRDefault="00A90281" w:rsidP="00A90281">
      <w:pPr>
        <w:jc w:val="center"/>
        <w:rPr>
          <w:b/>
          <w:bCs/>
          <w:sz w:val="32"/>
          <w:szCs w:val="32"/>
        </w:rPr>
      </w:pPr>
      <w:r w:rsidRPr="00164BBD">
        <w:rPr>
          <w:b/>
          <w:bCs/>
          <w:sz w:val="32"/>
          <w:szCs w:val="32"/>
        </w:rPr>
        <w:t>GENERALES DEL CONCURSO</w:t>
      </w:r>
    </w:p>
    <w:p w14:paraId="751147B7" w14:textId="06735C1D" w:rsidR="00A90281" w:rsidRDefault="00A90281" w:rsidP="00A90281">
      <w:pPr>
        <w:jc w:val="center"/>
        <w:rPr>
          <w:b/>
          <w:bCs/>
          <w:sz w:val="32"/>
          <w:szCs w:val="32"/>
        </w:rPr>
      </w:pPr>
    </w:p>
    <w:p w14:paraId="12A17DDC" w14:textId="4EF4C9F1" w:rsidR="00A90281" w:rsidRDefault="00A90281" w:rsidP="00A90281">
      <w:pPr>
        <w:jc w:val="center"/>
        <w:rPr>
          <w:b/>
          <w:bCs/>
          <w:sz w:val="32"/>
          <w:szCs w:val="32"/>
        </w:rPr>
      </w:pPr>
    </w:p>
    <w:p w14:paraId="1FF40310" w14:textId="6F262E7D" w:rsidR="00A90281" w:rsidRDefault="00A90281" w:rsidP="00A90281">
      <w:pPr>
        <w:jc w:val="center"/>
        <w:rPr>
          <w:b/>
          <w:bCs/>
          <w:sz w:val="32"/>
          <w:szCs w:val="32"/>
        </w:rPr>
      </w:pPr>
    </w:p>
    <w:p w14:paraId="26D25BA9" w14:textId="77777777" w:rsidR="00A90281" w:rsidRPr="00164BBD" w:rsidRDefault="00A90281" w:rsidP="00A90281">
      <w:pPr>
        <w:jc w:val="center"/>
        <w:rPr>
          <w:b/>
          <w:bCs/>
          <w:sz w:val="32"/>
          <w:szCs w:val="32"/>
        </w:rPr>
      </w:pPr>
    </w:p>
    <w:p w14:paraId="32F9331D" w14:textId="09370166" w:rsidR="00A90281" w:rsidRDefault="00A90281" w:rsidP="00A90281">
      <w:pPr>
        <w:jc w:val="center"/>
        <w:rPr>
          <w:b/>
          <w:bCs/>
          <w:sz w:val="32"/>
          <w:szCs w:val="32"/>
        </w:rPr>
      </w:pPr>
      <w:r w:rsidRPr="00164BBD">
        <w:rPr>
          <w:b/>
          <w:bCs/>
          <w:sz w:val="32"/>
          <w:szCs w:val="32"/>
        </w:rPr>
        <w:t xml:space="preserve">MODELO DE </w:t>
      </w:r>
      <w:r>
        <w:rPr>
          <w:b/>
          <w:bCs/>
          <w:sz w:val="32"/>
          <w:szCs w:val="32"/>
        </w:rPr>
        <w:t>TÍTULO DE CON</w:t>
      </w:r>
      <w:r w:rsidRPr="00164BBD">
        <w:rPr>
          <w:b/>
          <w:bCs/>
          <w:sz w:val="32"/>
          <w:szCs w:val="32"/>
        </w:rPr>
        <w:t>C</w:t>
      </w:r>
      <w:r>
        <w:rPr>
          <w:b/>
          <w:bCs/>
          <w:sz w:val="32"/>
          <w:szCs w:val="32"/>
        </w:rPr>
        <w:t>ESIÓN</w:t>
      </w:r>
    </w:p>
    <w:p w14:paraId="1D2AAE4A" w14:textId="5EE741B3" w:rsidR="00A90281" w:rsidRPr="00164BBD" w:rsidRDefault="00A90281" w:rsidP="00A90281">
      <w:pPr>
        <w:jc w:val="center"/>
        <w:rPr>
          <w:b/>
          <w:bCs/>
          <w:sz w:val="32"/>
          <w:szCs w:val="32"/>
        </w:rPr>
      </w:pPr>
    </w:p>
    <w:p w14:paraId="096CFCB1" w14:textId="77777777" w:rsidR="00A90281" w:rsidRPr="00164BBD" w:rsidRDefault="00A90281" w:rsidP="00A90281">
      <w:bookmarkStart w:id="4" w:name="_DV_M22"/>
      <w:bookmarkEnd w:id="4"/>
    </w:p>
    <w:p w14:paraId="3526C16F" w14:textId="77777777" w:rsidR="00A90281" w:rsidRPr="00164BBD" w:rsidRDefault="00A90281" w:rsidP="00A90281">
      <w:pPr>
        <w:pBdr>
          <w:top w:val="single" w:sz="12" w:space="1" w:color="C0C0C0"/>
        </w:pBdr>
      </w:pPr>
    </w:p>
    <w:p w14:paraId="2AD77C78" w14:textId="77777777" w:rsidR="00A90281" w:rsidRPr="00164BBD" w:rsidRDefault="00A90281" w:rsidP="00A90281">
      <w:pPr>
        <w:textAlignment w:val="baseline"/>
        <w:rPr>
          <w:rFonts w:eastAsia="MS Mincho"/>
        </w:rPr>
      </w:pPr>
    </w:p>
    <w:p w14:paraId="27CEC377" w14:textId="4AEA022F" w:rsidR="00A90281" w:rsidRPr="00164BBD" w:rsidRDefault="00A90281" w:rsidP="00A90281">
      <w:pPr>
        <w:jc w:val="both"/>
        <w:textAlignment w:val="baseline"/>
        <w:rPr>
          <w:b/>
          <w:bCs/>
        </w:rPr>
      </w:pPr>
      <w:r w:rsidRPr="00164BBD">
        <w:rPr>
          <w:b/>
          <w:bCs/>
        </w:rPr>
        <w:t>PARA LA ADJUDICACIÓN DE UN PROYECTO DE ASOCIACIÓN PÚBLICO PRIVADA, PARA LA PRESTACIÓN DEL SERVICIO DE DISPONIBILIDAD DE</w:t>
      </w:r>
      <w:r>
        <w:rPr>
          <w:b/>
          <w:bCs/>
        </w:rPr>
        <w:t xml:space="preserve"> </w:t>
      </w:r>
      <w:r w:rsidRPr="00164BBD">
        <w:rPr>
          <w:b/>
          <w:bCs/>
        </w:rPr>
        <w:t>L</w:t>
      </w:r>
      <w:r>
        <w:rPr>
          <w:b/>
          <w:bCs/>
        </w:rPr>
        <w:t>A</w:t>
      </w:r>
      <w:r w:rsidRPr="00164BBD">
        <w:rPr>
          <w:b/>
          <w:bCs/>
        </w:rPr>
        <w:t xml:space="preserve"> “</w:t>
      </w:r>
      <w:r>
        <w:rPr>
          <w:b/>
          <w:bCs/>
        </w:rPr>
        <w:t>CARRETERA</w:t>
      </w:r>
      <w:r w:rsidRPr="00164BBD">
        <w:rPr>
          <w:b/>
          <w:bCs/>
        </w:rPr>
        <w:t xml:space="preserve"> REAL DEL MONTE – ENTRONQUE HUASCA</w:t>
      </w:r>
      <w:r>
        <w:rPr>
          <w:b/>
          <w:bCs/>
        </w:rPr>
        <w:t>”</w:t>
      </w:r>
      <w:r w:rsidRPr="00164BBD">
        <w:rPr>
          <w:b/>
          <w:bCs/>
        </w:rPr>
        <w:t xml:space="preserve">, EN EL ESTADO DE HIDALGO, ASÍ COMO EL OTORGAMIENTO DE UNA CONCESIÓN DE JURISDICCIÓN ESTATAL POR 30 AÑOS PARA LA CONSTRUCCIÓN, OPERACIÓN, EXPLOTACIÓN, CONSERVACIÓN Y MANTENIMIENTO DE LA </w:t>
      </w:r>
      <w:r>
        <w:rPr>
          <w:b/>
          <w:bCs/>
        </w:rPr>
        <w:t xml:space="preserve">“CARRETERA </w:t>
      </w:r>
      <w:r w:rsidRPr="00164BBD">
        <w:rPr>
          <w:b/>
          <w:bCs/>
        </w:rPr>
        <w:t>REAL DEL MONTE – ENTRONQUE HUASCA</w:t>
      </w:r>
      <w:r>
        <w:rPr>
          <w:b/>
          <w:bCs/>
        </w:rPr>
        <w:t>”</w:t>
      </w:r>
      <w:r w:rsidRPr="00164BBD">
        <w:rPr>
          <w:b/>
          <w:bCs/>
        </w:rPr>
        <w:t xml:space="preserve"> EN EL ESTADO DE HIDALGO.</w:t>
      </w:r>
    </w:p>
    <w:p w14:paraId="422D64BA" w14:textId="4D8237EB" w:rsidR="00A90281" w:rsidRDefault="00A90281" w:rsidP="00A90281">
      <w:pPr>
        <w:rPr>
          <w:rFonts w:eastAsia="MS Mincho"/>
        </w:rPr>
      </w:pPr>
    </w:p>
    <w:p w14:paraId="17A82431" w14:textId="28811BE8" w:rsidR="00A90281" w:rsidRDefault="00A90281" w:rsidP="00A90281">
      <w:pPr>
        <w:rPr>
          <w:rFonts w:eastAsia="MS Mincho"/>
        </w:rPr>
      </w:pPr>
    </w:p>
    <w:p w14:paraId="7C185E48" w14:textId="4DE5E98A" w:rsidR="00A90281" w:rsidRDefault="00A90281" w:rsidP="00A90281">
      <w:pPr>
        <w:rPr>
          <w:rFonts w:eastAsia="MS Mincho"/>
        </w:rPr>
      </w:pPr>
    </w:p>
    <w:p w14:paraId="083D36DE" w14:textId="2F6E8D0F" w:rsidR="00A90281" w:rsidRDefault="00A90281" w:rsidP="00A90281">
      <w:pPr>
        <w:rPr>
          <w:rFonts w:eastAsia="MS Mincho"/>
        </w:rPr>
      </w:pPr>
    </w:p>
    <w:p w14:paraId="3F264AF2" w14:textId="3B15FF3B" w:rsidR="00A90281" w:rsidRDefault="00A90281" w:rsidP="00A90281">
      <w:pPr>
        <w:rPr>
          <w:rFonts w:eastAsia="MS Mincho"/>
        </w:rPr>
      </w:pPr>
    </w:p>
    <w:p w14:paraId="55ED41B0" w14:textId="77777777" w:rsidR="00A90281" w:rsidRPr="00164BBD" w:rsidRDefault="00A90281" w:rsidP="00A90281">
      <w:pPr>
        <w:rPr>
          <w:rFonts w:eastAsia="MS Mincho"/>
        </w:rPr>
      </w:pPr>
    </w:p>
    <w:p w14:paraId="4BD6DF85" w14:textId="2AC28DE1" w:rsidR="009E1439" w:rsidRPr="00C40640" w:rsidRDefault="009E1439" w:rsidP="007B266B">
      <w:pPr>
        <w:ind w:right="15"/>
        <w:jc w:val="both"/>
        <w:outlineLvl w:val="0"/>
        <w:rPr>
          <w:b/>
        </w:rPr>
      </w:pPr>
      <w:r w:rsidRPr="00C40640">
        <w:rPr>
          <w:b/>
          <w:bCs/>
        </w:rPr>
        <w:t xml:space="preserve">CONCESIÓN QUE OTORGA EL GOBIERNO </w:t>
      </w:r>
      <w:r w:rsidR="00CC2EE1" w:rsidRPr="00C40640">
        <w:rPr>
          <w:b/>
          <w:bCs/>
        </w:rPr>
        <w:t>DEL ESTADO DE HIDALGO</w:t>
      </w:r>
      <w:r w:rsidRPr="00C40640">
        <w:rPr>
          <w:b/>
          <w:bCs/>
        </w:rPr>
        <w:t xml:space="preserve">, POR CONDUCTO DE LA SECRETARÍA DE </w:t>
      </w:r>
      <w:r w:rsidR="00CC2EE1" w:rsidRPr="00C40640">
        <w:rPr>
          <w:b/>
          <w:bCs/>
        </w:rPr>
        <w:t>OBRAS PÚBLICAS Y ORDENAMIENTO TERRITORAL</w:t>
      </w:r>
      <w:r w:rsidRPr="00C40640">
        <w:rPr>
          <w:b/>
          <w:bCs/>
        </w:rPr>
        <w:t>, REPRESENTADA POR SU TITULAR</w:t>
      </w:r>
      <w:r w:rsidR="00CC2EE1" w:rsidRPr="00C40640">
        <w:rPr>
          <w:b/>
          <w:bCs/>
        </w:rPr>
        <w:t>, EL ING. JOSÉ VENTURA MENESES ARRIETA</w:t>
      </w:r>
      <w:r w:rsidR="002F1341">
        <w:rPr>
          <w:b/>
          <w:bCs/>
        </w:rPr>
        <w:t>,</w:t>
      </w:r>
      <w:r w:rsidR="00994F1A">
        <w:rPr>
          <w:b/>
          <w:bCs/>
        </w:rPr>
        <w:t xml:space="preserve"> Y </w:t>
      </w:r>
      <w:r w:rsidR="00D73F9A">
        <w:rPr>
          <w:b/>
          <w:bCs/>
        </w:rPr>
        <w:t xml:space="preserve">DE </w:t>
      </w:r>
      <w:r w:rsidR="00994F1A">
        <w:rPr>
          <w:b/>
          <w:bCs/>
        </w:rPr>
        <w:t xml:space="preserve">LA SECRETARÍA DE MOVILIDAD Y TRANSPORTE, REPRESENTADA POR SU TITULAR, EL MTRO. </w:t>
      </w:r>
      <w:r w:rsidR="00994F1A" w:rsidRPr="00994F1A">
        <w:rPr>
          <w:b/>
          <w:bCs/>
        </w:rPr>
        <w:t>JOSÉ LUIS GUEVARA MUÑOZ</w:t>
      </w:r>
      <w:r w:rsidRPr="00C40640">
        <w:rPr>
          <w:b/>
          <w:bCs/>
        </w:rPr>
        <w:t xml:space="preserve">, EN FAVOR DEL </w:t>
      </w:r>
      <w:r w:rsidR="00CE7FBA">
        <w:rPr>
          <w:b/>
          <w:bCs/>
        </w:rPr>
        <w:t>CONCESIONARIO</w:t>
      </w:r>
      <w:r w:rsidRPr="00C40640">
        <w:rPr>
          <w:b/>
          <w:bCs/>
        </w:rPr>
        <w:t xml:space="preserve"> </w:t>
      </w:r>
      <w:r w:rsidRPr="00C40640">
        <w:rPr>
          <w:b/>
          <w:bCs/>
          <w:highlight w:val="yellow"/>
        </w:rPr>
        <w:t>[**], S.A. DE C.V., REPRESENTAD</w:t>
      </w:r>
      <w:r w:rsidR="002F1341">
        <w:rPr>
          <w:b/>
          <w:bCs/>
          <w:highlight w:val="yellow"/>
        </w:rPr>
        <w:t>O</w:t>
      </w:r>
      <w:r w:rsidRPr="00C40640">
        <w:rPr>
          <w:b/>
          <w:bCs/>
          <w:highlight w:val="yellow"/>
        </w:rPr>
        <w:t xml:space="preserve"> POR EL [**]</w:t>
      </w:r>
      <w:r w:rsidR="002F1341">
        <w:rPr>
          <w:b/>
          <w:bCs/>
          <w:highlight w:val="yellow"/>
        </w:rPr>
        <w:t>,</w:t>
      </w:r>
      <w:r w:rsidRPr="00C40640">
        <w:rPr>
          <w:b/>
          <w:bCs/>
          <w:highlight w:val="yellow"/>
        </w:rPr>
        <w:t xml:space="preserve"> PARA</w:t>
      </w:r>
      <w:r w:rsidRPr="00C40640">
        <w:rPr>
          <w:b/>
          <w:bCs/>
        </w:rPr>
        <w:t xml:space="preserve"> </w:t>
      </w:r>
      <w:r w:rsidR="00CC2EE1" w:rsidRPr="00C40640">
        <w:rPr>
          <w:b/>
          <w:bCs/>
        </w:rPr>
        <w:t>LA CONSTRUCCIÓN, OPERACIÓN, EXPLOTACIÓN, CONSERVACIÓN Y MANTENIMIENTO DE LA “</w:t>
      </w:r>
      <w:r w:rsidR="00364573">
        <w:rPr>
          <w:b/>
          <w:bCs/>
        </w:rPr>
        <w:t>CARRETERA</w:t>
      </w:r>
      <w:r w:rsidR="00CC2EE1" w:rsidRPr="00C40640">
        <w:rPr>
          <w:b/>
          <w:bCs/>
        </w:rPr>
        <w:t xml:space="preserve"> REAL DEL MONTE – ENTRONQUE HUASCA”, EN EL ESTADO DE HIDALGO, POR UN PERIODO DE 30 AÑOS;</w:t>
      </w:r>
      <w:r w:rsidRPr="00C40640">
        <w:rPr>
          <w:b/>
        </w:rPr>
        <w:t xml:space="preserve"> A QUIENES</w:t>
      </w:r>
      <w:r w:rsidR="00CC2EE1" w:rsidRPr="00C40640">
        <w:rPr>
          <w:b/>
        </w:rPr>
        <w:t>,</w:t>
      </w:r>
      <w:r w:rsidRPr="00C40640">
        <w:rPr>
          <w:b/>
        </w:rPr>
        <w:t xml:space="preserve"> EN LO SUCESIVO</w:t>
      </w:r>
      <w:r w:rsidR="00CC2EE1" w:rsidRPr="00C40640">
        <w:rPr>
          <w:b/>
        </w:rPr>
        <w:t>,</w:t>
      </w:r>
      <w:r w:rsidRPr="00C40640">
        <w:rPr>
          <w:b/>
        </w:rPr>
        <w:t xml:space="preserve"> SE LES DENOMINARÁ RESPECTIVAMENTE COMO “LA SECRETARÍA” Y “EL </w:t>
      </w:r>
      <w:r w:rsidR="00CE7FBA">
        <w:rPr>
          <w:b/>
        </w:rPr>
        <w:t>CONCESIONARIO</w:t>
      </w:r>
      <w:r w:rsidRPr="00C40640">
        <w:rPr>
          <w:b/>
        </w:rPr>
        <w:t>”</w:t>
      </w:r>
      <w:r w:rsidR="002F1341">
        <w:rPr>
          <w:b/>
        </w:rPr>
        <w:t>.</w:t>
      </w:r>
    </w:p>
    <w:p w14:paraId="6273D5AB" w14:textId="139E3E87" w:rsidR="009E1439" w:rsidRPr="00C40640" w:rsidRDefault="009E1439" w:rsidP="007B266B">
      <w:pPr>
        <w:ind w:right="15"/>
        <w:rPr>
          <w:b/>
        </w:rPr>
      </w:pPr>
    </w:p>
    <w:p w14:paraId="38D18AA0" w14:textId="77777777" w:rsidR="00BB5AA3" w:rsidRPr="00C40640" w:rsidRDefault="00BB5AA3" w:rsidP="007B266B">
      <w:pPr>
        <w:ind w:right="15"/>
        <w:rPr>
          <w:b/>
        </w:rPr>
      </w:pPr>
    </w:p>
    <w:p w14:paraId="10D8E8C0" w14:textId="1F04C435" w:rsidR="009E1439" w:rsidRPr="00C40640" w:rsidRDefault="009E1439" w:rsidP="007B266B">
      <w:pPr>
        <w:ind w:left="3782" w:right="15"/>
        <w:outlineLvl w:val="0"/>
        <w:rPr>
          <w:b/>
          <w:bCs/>
        </w:rPr>
      </w:pPr>
      <w:r w:rsidRPr="00C40640">
        <w:rPr>
          <w:b/>
          <w:bCs/>
        </w:rPr>
        <w:t>A</w:t>
      </w:r>
      <w:r w:rsidR="00CC2EE1" w:rsidRPr="00C40640">
        <w:rPr>
          <w:b/>
          <w:bCs/>
        </w:rPr>
        <w:t xml:space="preserve"> </w:t>
      </w:r>
      <w:r w:rsidRPr="00C40640">
        <w:rPr>
          <w:b/>
          <w:bCs/>
        </w:rPr>
        <w:t>N</w:t>
      </w:r>
      <w:r w:rsidR="00CC2EE1" w:rsidRPr="00C40640">
        <w:rPr>
          <w:b/>
          <w:bCs/>
        </w:rPr>
        <w:t xml:space="preserve"> </w:t>
      </w:r>
      <w:r w:rsidRPr="00C40640">
        <w:rPr>
          <w:b/>
          <w:bCs/>
        </w:rPr>
        <w:t>T</w:t>
      </w:r>
      <w:r w:rsidR="00CC2EE1" w:rsidRPr="00C40640">
        <w:rPr>
          <w:b/>
          <w:bCs/>
        </w:rPr>
        <w:t xml:space="preserve"> </w:t>
      </w:r>
      <w:r w:rsidRPr="00C40640">
        <w:rPr>
          <w:b/>
          <w:bCs/>
        </w:rPr>
        <w:t>E</w:t>
      </w:r>
      <w:r w:rsidR="00CC2EE1" w:rsidRPr="00C40640">
        <w:rPr>
          <w:b/>
          <w:bCs/>
        </w:rPr>
        <w:t xml:space="preserve"> </w:t>
      </w:r>
      <w:r w:rsidRPr="00C40640">
        <w:rPr>
          <w:b/>
          <w:bCs/>
        </w:rPr>
        <w:t>C</w:t>
      </w:r>
      <w:r w:rsidR="00CC2EE1" w:rsidRPr="00C40640">
        <w:rPr>
          <w:b/>
          <w:bCs/>
        </w:rPr>
        <w:t xml:space="preserve"> </w:t>
      </w:r>
      <w:r w:rsidRPr="00C40640">
        <w:rPr>
          <w:b/>
          <w:bCs/>
        </w:rPr>
        <w:t>E</w:t>
      </w:r>
      <w:r w:rsidR="00CC2EE1" w:rsidRPr="00C40640">
        <w:rPr>
          <w:b/>
          <w:bCs/>
        </w:rPr>
        <w:t xml:space="preserve"> </w:t>
      </w:r>
      <w:r w:rsidRPr="00C40640">
        <w:rPr>
          <w:b/>
          <w:bCs/>
        </w:rPr>
        <w:t>D</w:t>
      </w:r>
      <w:r w:rsidR="00CC2EE1" w:rsidRPr="00C40640">
        <w:rPr>
          <w:b/>
          <w:bCs/>
        </w:rPr>
        <w:t xml:space="preserve"> </w:t>
      </w:r>
      <w:r w:rsidRPr="00C40640">
        <w:rPr>
          <w:b/>
          <w:bCs/>
        </w:rPr>
        <w:t>E</w:t>
      </w:r>
      <w:r w:rsidR="00CC2EE1" w:rsidRPr="00C40640">
        <w:rPr>
          <w:b/>
          <w:bCs/>
        </w:rPr>
        <w:t xml:space="preserve"> </w:t>
      </w:r>
      <w:r w:rsidRPr="00C40640">
        <w:rPr>
          <w:b/>
          <w:bCs/>
        </w:rPr>
        <w:t>N</w:t>
      </w:r>
      <w:r w:rsidR="00CC2EE1" w:rsidRPr="00C40640">
        <w:rPr>
          <w:b/>
          <w:bCs/>
        </w:rPr>
        <w:t xml:space="preserve"> </w:t>
      </w:r>
      <w:r w:rsidRPr="00C40640">
        <w:rPr>
          <w:b/>
          <w:bCs/>
        </w:rPr>
        <w:t>T</w:t>
      </w:r>
      <w:r w:rsidR="00CC2EE1" w:rsidRPr="00C40640">
        <w:rPr>
          <w:b/>
          <w:bCs/>
        </w:rPr>
        <w:t xml:space="preserve"> </w:t>
      </w:r>
      <w:r w:rsidRPr="00C40640">
        <w:rPr>
          <w:b/>
          <w:bCs/>
        </w:rPr>
        <w:t>E</w:t>
      </w:r>
      <w:r w:rsidR="00CC2EE1" w:rsidRPr="00C40640">
        <w:rPr>
          <w:b/>
          <w:bCs/>
        </w:rPr>
        <w:t xml:space="preserve"> </w:t>
      </w:r>
      <w:r w:rsidRPr="00C40640">
        <w:rPr>
          <w:b/>
          <w:bCs/>
        </w:rPr>
        <w:t>S</w:t>
      </w:r>
    </w:p>
    <w:p w14:paraId="1DDD90CE" w14:textId="59BFDDD6" w:rsidR="009E1439" w:rsidRPr="007B266B" w:rsidRDefault="009E1439" w:rsidP="007B266B">
      <w:pPr>
        <w:pStyle w:val="Textoindependiente"/>
        <w:ind w:right="15"/>
        <w:rPr>
          <w:sz w:val="16"/>
          <w:szCs w:val="16"/>
        </w:rPr>
      </w:pPr>
    </w:p>
    <w:p w14:paraId="30AE400C" w14:textId="77777777" w:rsidR="00BB5AA3" w:rsidRPr="007B266B" w:rsidRDefault="00BB5AA3" w:rsidP="007B266B">
      <w:pPr>
        <w:pStyle w:val="Textoindependiente"/>
        <w:ind w:right="15"/>
        <w:rPr>
          <w:sz w:val="16"/>
          <w:szCs w:val="16"/>
        </w:rPr>
      </w:pPr>
    </w:p>
    <w:p w14:paraId="4F1C8916" w14:textId="70BC6BD0" w:rsidR="00DB39A5" w:rsidRPr="00C40640" w:rsidRDefault="00CC2EE1" w:rsidP="00364573">
      <w:pPr>
        <w:pStyle w:val="Prrafodelista"/>
        <w:numPr>
          <w:ilvl w:val="0"/>
          <w:numId w:val="1"/>
        </w:numPr>
        <w:ind w:right="15"/>
      </w:pPr>
      <w:r w:rsidRPr="00C40640">
        <w:t xml:space="preserve">El </w:t>
      </w:r>
      <w:r w:rsidR="00F730A0" w:rsidRPr="00C40640">
        <w:t>Plan Estatal de Desarrollo 2016</w:t>
      </w:r>
      <w:r w:rsidR="009869B7">
        <w:t xml:space="preserve"> </w:t>
      </w:r>
      <w:r w:rsidR="00F730A0" w:rsidRPr="00C40640">
        <w:t>-</w:t>
      </w:r>
      <w:r w:rsidR="009869B7">
        <w:t xml:space="preserve"> </w:t>
      </w:r>
      <w:r w:rsidR="00F730A0" w:rsidRPr="00C40640">
        <w:t>2022 con enfoque prospectivo al 2030 fue concebido como un instrumento estratégico, con visión de largo plazo y bajo una perspectiva inclusiva y solidaria, en la cual el desarrollo integral y la mejora de las condiciones de bienestar de la población son el centro de las acciones de Gobierno.</w:t>
      </w:r>
    </w:p>
    <w:p w14:paraId="3D7343C3" w14:textId="77777777" w:rsidR="00DB39A5" w:rsidRPr="00C40640" w:rsidRDefault="00DB39A5" w:rsidP="007B266B">
      <w:pPr>
        <w:pStyle w:val="Prrafodelista"/>
        <w:tabs>
          <w:tab w:val="left" w:pos="973"/>
          <w:tab w:val="left" w:pos="974"/>
        </w:tabs>
        <w:ind w:left="720" w:right="15" w:firstLine="0"/>
      </w:pPr>
    </w:p>
    <w:p w14:paraId="0C0091EA" w14:textId="58909D00" w:rsidR="00A07943" w:rsidRPr="00C40640" w:rsidRDefault="00CC2EE1" w:rsidP="00364573">
      <w:pPr>
        <w:pStyle w:val="Prrafodelista"/>
        <w:numPr>
          <w:ilvl w:val="0"/>
          <w:numId w:val="1"/>
        </w:numPr>
        <w:ind w:right="15"/>
      </w:pPr>
      <w:r w:rsidRPr="00C40640">
        <w:t xml:space="preserve">Dicho documento de planeación, describe cinco </w:t>
      </w:r>
      <w:r w:rsidR="001A0A33" w:rsidRPr="00C40640">
        <w:t>ejes estratégicos</w:t>
      </w:r>
      <w:r w:rsidRPr="00C40640">
        <w:t xml:space="preserve"> </w:t>
      </w:r>
      <w:r w:rsidR="00DB39A5" w:rsidRPr="00C40640">
        <w:t>construidos bajo un enfoque integral en el que confluyen las distintas esferas del desarrollo sostenible: social, económica y ambiental, entre los cuales destaca el eje denominado Hidalgo Próspero y Dinámico</w:t>
      </w:r>
      <w:r w:rsidR="002F1341">
        <w:t>,</w:t>
      </w:r>
      <w:r w:rsidR="00DB39A5" w:rsidRPr="00C40640">
        <w:t xml:space="preserve"> que corresponde a una visión </w:t>
      </w:r>
      <w:r w:rsidR="002F1341">
        <w:t xml:space="preserve">en </w:t>
      </w:r>
      <w:r w:rsidR="00DB39A5" w:rsidRPr="00C40640">
        <w:t>donde el Estado genera crecimiento económico en equilibrio con el desarrollo social y el medio ambiente</w:t>
      </w:r>
      <w:r w:rsidR="002F1341">
        <w:t>,</w:t>
      </w:r>
      <w:r w:rsidR="00DB39A5" w:rsidRPr="00C40640">
        <w:t xml:space="preserve"> a fin de alcanzar las condiciones para dar una mejor calidad de vida a sus habitantes, considerando para su logro atraer inversión y elevar la productividad de los sectores económicos.</w:t>
      </w:r>
    </w:p>
    <w:p w14:paraId="0CEA6499" w14:textId="77777777" w:rsidR="00A07943" w:rsidRPr="00C40640" w:rsidRDefault="00A07943" w:rsidP="007B266B">
      <w:pPr>
        <w:pStyle w:val="Prrafodelista"/>
      </w:pPr>
    </w:p>
    <w:p w14:paraId="3B6BF941" w14:textId="7D75684A" w:rsidR="00A07943" w:rsidRPr="00C40640" w:rsidRDefault="00DB39A5" w:rsidP="00364573">
      <w:pPr>
        <w:pStyle w:val="Prrafodelista"/>
        <w:numPr>
          <w:ilvl w:val="0"/>
          <w:numId w:val="1"/>
        </w:numPr>
        <w:tabs>
          <w:tab w:val="left" w:pos="973"/>
          <w:tab w:val="left" w:pos="974"/>
        </w:tabs>
        <w:ind w:right="15"/>
      </w:pPr>
      <w:r w:rsidRPr="00C40640">
        <w:t xml:space="preserve">El Plan </w:t>
      </w:r>
      <w:r w:rsidR="002F1341" w:rsidRPr="00C40640">
        <w:t>Estatal de Desarrollo 2016</w:t>
      </w:r>
      <w:r w:rsidR="002F1341">
        <w:t xml:space="preserve"> </w:t>
      </w:r>
      <w:r w:rsidR="002F1341" w:rsidRPr="00C40640">
        <w:t xml:space="preserve">- 2022 </w:t>
      </w:r>
      <w:r w:rsidRPr="00C40640">
        <w:t>contempla la instrumentación de un modelo de evaluación integral a la política pública estatal, enfocado al monitoreo y control de los resultados de los indicadores de impacto asociados a los objetivos estratégicos y metas de la administración 2016</w:t>
      </w:r>
      <w:r w:rsidR="009869B7">
        <w:t xml:space="preserve"> </w:t>
      </w:r>
      <w:r w:rsidRPr="00C40640">
        <w:t>-</w:t>
      </w:r>
      <w:r w:rsidR="009869B7">
        <w:t xml:space="preserve"> </w:t>
      </w:r>
      <w:r w:rsidRPr="00C40640">
        <w:t xml:space="preserve">2022, así como el enfoque prospectivo al 2030. </w:t>
      </w:r>
    </w:p>
    <w:p w14:paraId="384609C1" w14:textId="77777777" w:rsidR="00A07943" w:rsidRPr="00C40640" w:rsidRDefault="00A07943" w:rsidP="007B266B">
      <w:pPr>
        <w:pStyle w:val="Prrafodelista"/>
      </w:pPr>
    </w:p>
    <w:p w14:paraId="770D9399" w14:textId="17127207" w:rsidR="00A07943" w:rsidRPr="00C40640" w:rsidRDefault="00DB39A5" w:rsidP="00364573">
      <w:pPr>
        <w:pStyle w:val="Prrafodelista"/>
        <w:numPr>
          <w:ilvl w:val="0"/>
          <w:numId w:val="1"/>
        </w:numPr>
        <w:ind w:right="15"/>
      </w:pPr>
      <w:r w:rsidRPr="00C40640">
        <w:t>Los indicadores estratégicos que comprende el Plan Estatal de Desarrollo 2016</w:t>
      </w:r>
      <w:r w:rsidR="002F1341">
        <w:t xml:space="preserve"> </w:t>
      </w:r>
      <w:r w:rsidRPr="00C40640">
        <w:t xml:space="preserve">- 2022 incluyen aspectos multifactoriales en su definición y posterior proceso de evaluación, por lo cual sus efectos y la forma de alcanzar su cumplimento involucra a diferentes actores, entendiéndose en el ámbito gubernamental a los diferentes órdenes de Gobierno, además de los sectores social y privado, y los otros poderes del Estado, como partícipes del logro de los objetivos estratégicos del </w:t>
      </w:r>
      <w:r w:rsidR="002F1341">
        <w:t xml:space="preserve">referido </w:t>
      </w:r>
      <w:r w:rsidRPr="00C40640">
        <w:t>Plan. Es clave para el logro de las metas asociadas con los objetivos, la participación de la Federación y los municipios en múltiples programas y acciones conjuntas con el Gobierno del Estado.</w:t>
      </w:r>
    </w:p>
    <w:p w14:paraId="00750AB6" w14:textId="77777777" w:rsidR="004E018A" w:rsidRPr="00C40640" w:rsidRDefault="004E018A" w:rsidP="007B266B">
      <w:pPr>
        <w:pStyle w:val="Prrafodelista"/>
      </w:pPr>
    </w:p>
    <w:p w14:paraId="23433BBB" w14:textId="67CDA723" w:rsidR="00A07943" w:rsidRPr="00C40640" w:rsidRDefault="00A07943" w:rsidP="00364573">
      <w:pPr>
        <w:pStyle w:val="Prrafodelista"/>
        <w:numPr>
          <w:ilvl w:val="0"/>
          <w:numId w:val="1"/>
        </w:numPr>
        <w:ind w:right="15"/>
      </w:pPr>
      <w:r w:rsidRPr="00C40640">
        <w:t xml:space="preserve">El parque vehicular que circula en el Estado es superior a 982 mil 192 unidades en total. De 1980 a 2015 se incrementó 14 veces la cantidad de vehículos, pasando de 70 mil 592 a 982 mil 192. El Índice de Motorización (número de vehículos de motor registrados en circulación por cada 1000 habitantes) es de 382, frente a 341 a nivel nacional, lo que indica que, pese a las condiciones socioeconómicas de la población del Estado, se cuenta con un vehículo por cada 2.9 personas. Considerando la tasa de crecimiento registrada en los últimos 15 años, se </w:t>
      </w:r>
      <w:r w:rsidRPr="00C40640">
        <w:lastRenderedPageBreak/>
        <w:t>prevé un incremento tendencial de hasta 1 millón de vehículos al año 2022, lo cual requerirá de una inversión en infraestructura mayor a la ejercida en el periodo referido.</w:t>
      </w:r>
    </w:p>
    <w:p w14:paraId="0F07C4C0" w14:textId="77777777" w:rsidR="00A07943" w:rsidRPr="00C40640" w:rsidRDefault="00A07943" w:rsidP="007B266B">
      <w:pPr>
        <w:pStyle w:val="Prrafodelista"/>
      </w:pPr>
    </w:p>
    <w:p w14:paraId="5CE21F30" w14:textId="77777777" w:rsidR="00BB5AA3" w:rsidRPr="00C40640" w:rsidRDefault="00A07943" w:rsidP="00364573">
      <w:pPr>
        <w:pStyle w:val="Prrafodelista"/>
        <w:numPr>
          <w:ilvl w:val="0"/>
          <w:numId w:val="1"/>
        </w:numPr>
        <w:ind w:right="15"/>
      </w:pPr>
      <w:r w:rsidRPr="00C40640">
        <w:t xml:space="preserve">A pesar de que la red carretera federal logra conectar gran parte de los nodos estratégicos del Estado, algunos tramos ya presentan problemas de saturación, sobre todo los que conectan </w:t>
      </w:r>
      <w:r w:rsidR="00BB5AA3" w:rsidRPr="00C40640">
        <w:t xml:space="preserve">a </w:t>
      </w:r>
      <w:r w:rsidRPr="00C40640">
        <w:t>l</w:t>
      </w:r>
      <w:r w:rsidR="00BB5AA3" w:rsidRPr="00C40640">
        <w:t>o</w:t>
      </w:r>
      <w:r w:rsidRPr="00C40640">
        <w:t>s principales</w:t>
      </w:r>
      <w:r w:rsidR="00BB5AA3" w:rsidRPr="00C40640">
        <w:t xml:space="preserve"> Municipios del Estado</w:t>
      </w:r>
      <w:r w:rsidRPr="00C40640">
        <w:t>. Esta alta tasa de motorización genera grandes necesidades de inversión en infraestructura vial, con ampliación de carriles, distribuidores viales, pasos a desnivel y estacionamientos.</w:t>
      </w:r>
    </w:p>
    <w:p w14:paraId="69D36CFF" w14:textId="77777777" w:rsidR="00BB5AA3" w:rsidRPr="00C40640" w:rsidRDefault="00BB5AA3" w:rsidP="007B266B">
      <w:pPr>
        <w:pStyle w:val="Prrafodelista"/>
      </w:pPr>
    </w:p>
    <w:p w14:paraId="0C580EF7" w14:textId="083B872C" w:rsidR="00C40640" w:rsidRPr="00C40640" w:rsidRDefault="00BB5AA3" w:rsidP="00364573">
      <w:pPr>
        <w:pStyle w:val="Prrafodelista"/>
        <w:numPr>
          <w:ilvl w:val="0"/>
          <w:numId w:val="1"/>
        </w:numPr>
        <w:ind w:right="15"/>
      </w:pPr>
      <w:r w:rsidRPr="00C40640">
        <w:t>En aras de lo anterior, el Plan Estatal de Desarrollo 2016</w:t>
      </w:r>
      <w:r w:rsidR="00F361F8">
        <w:t xml:space="preserve"> </w:t>
      </w:r>
      <w:r w:rsidRPr="00C40640">
        <w:t>- 2022 contempla generar una cartera de proyectos viales integrales y completos, así como desarrollar un programa de obra de infraestructura vial, de forma anualizada y con amplia visión, en coordinación con el Gobierno Federal y los municipios. Para ello, el Gobierno Federal ha realizado esfuerzos para alcanzar un marco regulatorio accesible, actualizado y simplificado, tal es el caso de la Ley de Asociaciones Público Privadas publicada en 2012, con la cual fue provista certidumbre a los agentes involucrados.</w:t>
      </w:r>
    </w:p>
    <w:p w14:paraId="2942CE68" w14:textId="77777777" w:rsidR="00C40640" w:rsidRPr="00C40640" w:rsidRDefault="00C40640" w:rsidP="007B266B">
      <w:pPr>
        <w:pStyle w:val="Prrafodelista"/>
      </w:pPr>
    </w:p>
    <w:p w14:paraId="00F1FFBB" w14:textId="04C9C736" w:rsidR="009E1439" w:rsidRPr="00C40640" w:rsidRDefault="00BB5AA3" w:rsidP="00364573">
      <w:pPr>
        <w:pStyle w:val="Prrafodelista"/>
        <w:numPr>
          <w:ilvl w:val="0"/>
          <w:numId w:val="1"/>
        </w:numPr>
        <w:ind w:right="15"/>
      </w:pPr>
      <w:r w:rsidRPr="00C40640">
        <w:t xml:space="preserve">Esta Ley de Asociaciones Público Privadas le ha permitido al </w:t>
      </w:r>
      <w:bookmarkStart w:id="5" w:name="_Hlk31799231"/>
      <w:r w:rsidRPr="00C40640">
        <w:t xml:space="preserve">Gobierno Federal </w:t>
      </w:r>
      <w:r w:rsidR="00C40640" w:rsidRPr="00C40640">
        <w:t>y a las Entidades Federativas</w:t>
      </w:r>
      <w:bookmarkEnd w:id="5"/>
      <w:r w:rsidRPr="00C40640">
        <w:t xml:space="preserve"> explorar nuevos esquemas para el desarrollo y financiamiento de carreteras con participación privada, como lo es el esquema de Asociaciones Público</w:t>
      </w:r>
      <w:r w:rsidR="00C40640" w:rsidRPr="00C40640">
        <w:t xml:space="preserve"> </w:t>
      </w:r>
      <w:r w:rsidRPr="00C40640">
        <w:t>Privadas (APP), consistente en que</w:t>
      </w:r>
      <w:r w:rsidR="00C40640" w:rsidRPr="00C40640">
        <w:t>, en el caso específico, el Gobierno del Estado de Hidalgo</w:t>
      </w:r>
      <w:r w:rsidRPr="00C40640">
        <w:t xml:space="preserve">, a través de la </w:t>
      </w:r>
      <w:r w:rsidRPr="006B2FAD">
        <w:t>S</w:t>
      </w:r>
      <w:r w:rsidR="00C40640" w:rsidRPr="006B2FAD">
        <w:t xml:space="preserve">ecretaría de Obras Públicas y Ordenamiento Territorial, en el ámbito de sus atribuciones y </w:t>
      </w:r>
      <w:r w:rsidRPr="006B2FAD">
        <w:t>mediante un proceso competitivo y transparente, contrat</w:t>
      </w:r>
      <w:r w:rsidR="00C40640" w:rsidRPr="006B2FAD">
        <w:t>e</w:t>
      </w:r>
      <w:r w:rsidRPr="006B2FAD">
        <w:t xml:space="preserve"> a una empresa privada para que preste el Servicio a </w:t>
      </w:r>
      <w:r w:rsidR="00C40640" w:rsidRPr="006B2FAD">
        <w:t>dicha Secretaría</w:t>
      </w:r>
      <w:r w:rsidRPr="006B2FAD">
        <w:t>, para que ésta a su vez proporcione a los Usuarios el servicio público que tiene encomendado.</w:t>
      </w:r>
      <w:r w:rsidRPr="00C40640">
        <w:t xml:space="preserve"> Este Servicio consiste en proveer una infraestructura carretera de calidad, con impacto en el desarrollo económico, social y regional, así como en ofrecer a los usuarios de la carretera las mejores condiciones de tránsito con seguridad, rapidez y eficiencia.</w:t>
      </w:r>
    </w:p>
    <w:p w14:paraId="7962C42A" w14:textId="77777777" w:rsidR="00C40640" w:rsidRPr="00C40640" w:rsidRDefault="00C40640" w:rsidP="007B266B">
      <w:pPr>
        <w:pStyle w:val="Prrafodelista"/>
      </w:pPr>
    </w:p>
    <w:p w14:paraId="5DF26604" w14:textId="253C074C" w:rsidR="00BC5DCB" w:rsidRDefault="00C40640" w:rsidP="00364573">
      <w:pPr>
        <w:pStyle w:val="Prrafodelista"/>
        <w:numPr>
          <w:ilvl w:val="0"/>
          <w:numId w:val="1"/>
        </w:numPr>
        <w:ind w:right="15"/>
      </w:pPr>
      <w:r w:rsidRPr="00C40640">
        <w:t xml:space="preserve">Mediante Convocatoria </w:t>
      </w:r>
      <w:r w:rsidRPr="00BB3953">
        <w:t xml:space="preserve">publicada en el Diario Oficial de la Federación, en el Periódico Oficial del Estado de Hidalgo, en CompraNet, en “EL </w:t>
      </w:r>
      <w:r w:rsidR="009869B7" w:rsidRPr="00BB3953">
        <w:t>HERALDO DE MÉXICO</w:t>
      </w:r>
      <w:r w:rsidRPr="00BB3953">
        <w:t>”</w:t>
      </w:r>
      <w:r w:rsidR="00F361F8" w:rsidRPr="00BB3953">
        <w:t xml:space="preserve">, </w:t>
      </w:r>
      <w:r w:rsidRPr="00BB3953">
        <w:t>periódico de amplia circulación nacional, en “EL SOL DE HIDALGO”</w:t>
      </w:r>
      <w:r w:rsidR="00F361F8" w:rsidRPr="00BB3953">
        <w:t>, u</w:t>
      </w:r>
      <w:r w:rsidRPr="00BB3953">
        <w:t>no</w:t>
      </w:r>
      <w:r w:rsidRPr="00C40640">
        <w:t xml:space="preserve"> de los periódicos locales de mayor circulación en el Estado de Hidalgo, y en su página de difusión electrónica</w:t>
      </w:r>
      <w:r w:rsidR="00D76653">
        <w:br/>
      </w:r>
      <w:r w:rsidRPr="00C40640">
        <w:t xml:space="preserve">s-obraspublicas.hidalgo.gob.mx, en todos los casos, </w:t>
      </w:r>
      <w:r w:rsidRPr="00D76653">
        <w:rPr>
          <w:highlight w:val="yellow"/>
        </w:rPr>
        <w:t xml:space="preserve">el </w:t>
      </w:r>
      <w:r w:rsidR="00241B7C" w:rsidRPr="00D76653">
        <w:rPr>
          <w:highlight w:val="yellow"/>
        </w:rPr>
        <w:t>D</w:t>
      </w:r>
      <w:r w:rsidRPr="00D76653">
        <w:rPr>
          <w:highlight w:val="yellow"/>
        </w:rPr>
        <w:t>ía 18 de febrero de 2020</w:t>
      </w:r>
      <w:r w:rsidR="00BC5DCB">
        <w:t xml:space="preserve">, la </w:t>
      </w:r>
      <w:r w:rsidR="00BC5DCB" w:rsidRPr="00BC5DCB">
        <w:t xml:space="preserve">Secretaría de Obras Públicas y Ordenamiento Territorial </w:t>
      </w:r>
      <w:r w:rsidRPr="00C40640">
        <w:t xml:space="preserve">convocó a todas las personas físicas y morales, nacionales o extranjeras interesadas en participar en el Concurso Público No. </w:t>
      </w:r>
      <w:r w:rsidRPr="00D76653">
        <w:rPr>
          <w:highlight w:val="yellow"/>
        </w:rPr>
        <w:t>[**]</w:t>
      </w:r>
      <w:r w:rsidRPr="00C40640">
        <w:t>, mediante el cual, se adjudicaría un Proyecto de Asociación Público Privada</w:t>
      </w:r>
      <w:r w:rsidR="00BC5DCB">
        <w:t xml:space="preserve"> </w:t>
      </w:r>
      <w:r w:rsidR="00BC5DCB" w:rsidRPr="00BC5DCB">
        <w:t xml:space="preserve">para la prestación del </w:t>
      </w:r>
      <w:r w:rsidR="00CD0608">
        <w:t>S</w:t>
      </w:r>
      <w:r w:rsidR="00BC5DCB" w:rsidRPr="00BC5DCB">
        <w:t xml:space="preserve">ervicio de </w:t>
      </w:r>
      <w:r w:rsidR="00CD0608">
        <w:t>D</w:t>
      </w:r>
      <w:r w:rsidR="00BC5DCB" w:rsidRPr="00BC5DCB">
        <w:t>isponibilidad de la “</w:t>
      </w:r>
      <w:r w:rsidR="00364573">
        <w:t>Carretera</w:t>
      </w:r>
      <w:r w:rsidR="00BC5DCB" w:rsidRPr="00BC5DCB">
        <w:t xml:space="preserve"> Real del Monte – Entronque Huasca”, </w:t>
      </w:r>
      <w:r w:rsidR="00072BCE" w:rsidRPr="00BC5DCB">
        <w:t>en el Estado de Hidalgo</w:t>
      </w:r>
      <w:r w:rsidR="00072BCE">
        <w:t xml:space="preserve">, </w:t>
      </w:r>
      <w:r w:rsidR="00BC5DCB" w:rsidRPr="00BC5DCB">
        <w:t xml:space="preserve">así como el otorgamiento de </w:t>
      </w:r>
      <w:r w:rsidR="00072BCE">
        <w:t>su</w:t>
      </w:r>
      <w:r w:rsidR="00BC5DCB" w:rsidRPr="00BC5DCB">
        <w:t xml:space="preserve"> concesión por 30 años, para su </w:t>
      </w:r>
      <w:r w:rsidR="00241B7C">
        <w:t>C</w:t>
      </w:r>
      <w:r w:rsidR="00BC5DCB" w:rsidRPr="00BC5DCB">
        <w:t xml:space="preserve">onstrucción, </w:t>
      </w:r>
      <w:r w:rsidR="00241B7C">
        <w:t>O</w:t>
      </w:r>
      <w:r w:rsidR="00BC5DCB" w:rsidRPr="00BC5DCB">
        <w:t xml:space="preserve">peración, </w:t>
      </w:r>
      <w:r w:rsidR="00CE7FBA">
        <w:t xml:space="preserve">Explotación, </w:t>
      </w:r>
      <w:r w:rsidR="00241B7C">
        <w:t>C</w:t>
      </w:r>
      <w:r w:rsidR="00BC5DCB" w:rsidRPr="00BC5DCB">
        <w:t xml:space="preserve">onservación y </w:t>
      </w:r>
      <w:r w:rsidR="00241B7C">
        <w:t>M</w:t>
      </w:r>
      <w:r w:rsidR="00BC5DCB" w:rsidRPr="00BC5DCB">
        <w:t>antenimiento.</w:t>
      </w:r>
    </w:p>
    <w:p w14:paraId="37407F45" w14:textId="77777777" w:rsidR="00BC5DCB" w:rsidRDefault="00BC5DCB" w:rsidP="007B266B">
      <w:pPr>
        <w:pStyle w:val="Prrafodelista"/>
      </w:pPr>
    </w:p>
    <w:p w14:paraId="0DA091BB" w14:textId="58A03A24" w:rsidR="00BC5DCB" w:rsidRDefault="00BC5DCB" w:rsidP="00364573">
      <w:pPr>
        <w:pStyle w:val="Prrafodelista"/>
        <w:numPr>
          <w:ilvl w:val="0"/>
          <w:numId w:val="1"/>
        </w:numPr>
        <w:ind w:right="15"/>
      </w:pPr>
      <w:r w:rsidRPr="00BC5DCB">
        <w:t xml:space="preserve">De conformidad con lo estipulado en las Bases Generales del Concurso y en el artículo 54 de la Ley APP, y en virtud de que se cumplieron los requisitos legales, técnicos y económicos, </w:t>
      </w:r>
      <w:r w:rsidR="00C0274D">
        <w:t xml:space="preserve">mediante Acta de Fallo de </w:t>
      </w:r>
      <w:r w:rsidRPr="00BC5DCB">
        <w:rPr>
          <w:highlight w:val="yellow"/>
        </w:rPr>
        <w:t>fecha [**] de [**] de 20</w:t>
      </w:r>
      <w:r>
        <w:rPr>
          <w:highlight w:val="yellow"/>
        </w:rPr>
        <w:t>20</w:t>
      </w:r>
      <w:r w:rsidRPr="00BC5DCB">
        <w:t xml:space="preserve">, la Secretaría de Obras Públicas y Ordenamiento Territorial declaró Concursante Ganador del Concurso </w:t>
      </w:r>
      <w:r w:rsidRPr="00BC5DCB">
        <w:rPr>
          <w:highlight w:val="yellow"/>
        </w:rPr>
        <w:t>a [**]</w:t>
      </w:r>
      <w:r w:rsidR="00C0274D">
        <w:t>.</w:t>
      </w:r>
    </w:p>
    <w:p w14:paraId="64035AF2" w14:textId="57898518" w:rsidR="00BC5DCB" w:rsidRDefault="00BC5DCB" w:rsidP="007B266B">
      <w:pPr>
        <w:pStyle w:val="Prrafodelista"/>
      </w:pPr>
    </w:p>
    <w:p w14:paraId="19D05912" w14:textId="77777777" w:rsidR="00BC5DCB" w:rsidRDefault="00BC5DCB" w:rsidP="00364573">
      <w:pPr>
        <w:pStyle w:val="Prrafodelista"/>
        <w:numPr>
          <w:ilvl w:val="0"/>
          <w:numId w:val="1"/>
        </w:numPr>
        <w:ind w:right="15"/>
      </w:pPr>
      <w:r w:rsidRPr="00BC5DCB">
        <w:t xml:space="preserve">En los términos del Contrato de Cesión de Derechos del Concursante Ganador que se encuentra contenido como </w:t>
      </w:r>
      <w:r w:rsidRPr="00BC5DCB">
        <w:rPr>
          <w:highlight w:val="yellow"/>
        </w:rPr>
        <w:t>Anexo __</w:t>
      </w:r>
      <w:r w:rsidRPr="00BC5DCB">
        <w:t xml:space="preserve"> de este instrumento, el Concursante Ganador cedió los </w:t>
      </w:r>
      <w:r w:rsidRPr="00BC5DCB">
        <w:lastRenderedPageBreak/>
        <w:t xml:space="preserve">derechos y obligaciones de este Título de Concesión a la </w:t>
      </w:r>
      <w:r>
        <w:t>S</w:t>
      </w:r>
      <w:r w:rsidRPr="00BC5DCB">
        <w:t xml:space="preserve">ociedad </w:t>
      </w:r>
      <w:r>
        <w:t>Mercantil de P</w:t>
      </w:r>
      <w:r w:rsidRPr="00BC5DCB">
        <w:t xml:space="preserve">ropósito </w:t>
      </w:r>
      <w:r>
        <w:t>E</w:t>
      </w:r>
      <w:r w:rsidRPr="00BC5DCB">
        <w:t xml:space="preserve">specífico denominada </w:t>
      </w:r>
      <w:r w:rsidRPr="00BC5DCB">
        <w:rPr>
          <w:highlight w:val="yellow"/>
        </w:rPr>
        <w:t>[**]</w:t>
      </w:r>
      <w:r w:rsidRPr="00BC5DCB">
        <w:t>.</w:t>
      </w:r>
    </w:p>
    <w:p w14:paraId="68F5C667" w14:textId="77777777" w:rsidR="00BC5DCB" w:rsidRDefault="00BC5DCB" w:rsidP="007B266B">
      <w:pPr>
        <w:pStyle w:val="Prrafodelista"/>
      </w:pPr>
    </w:p>
    <w:p w14:paraId="4E473E2E" w14:textId="75E50F24" w:rsidR="009E1439" w:rsidRPr="009D5002" w:rsidRDefault="00BC5DCB" w:rsidP="00364573">
      <w:pPr>
        <w:pStyle w:val="Prrafodelista"/>
        <w:numPr>
          <w:ilvl w:val="0"/>
          <w:numId w:val="1"/>
        </w:numPr>
        <w:ind w:right="15"/>
      </w:pPr>
      <w:r w:rsidRPr="00BC5DCB">
        <w:t xml:space="preserve">La Sociedad Mercantil de Propósito Específico denominada </w:t>
      </w:r>
      <w:r w:rsidRPr="00BC5DCB">
        <w:rPr>
          <w:highlight w:val="yellow"/>
        </w:rPr>
        <w:t>[**]</w:t>
      </w:r>
      <w:r w:rsidRPr="00BC5DCB">
        <w:t xml:space="preserve"> acredita su existencia legal, mediante escritura pública número </w:t>
      </w:r>
      <w:r w:rsidRPr="00BC5DCB">
        <w:rPr>
          <w:highlight w:val="yellow"/>
        </w:rPr>
        <w:t>[**]</w:t>
      </w:r>
      <w:r w:rsidRPr="00BC5DCB">
        <w:t xml:space="preserve">, de fecha </w:t>
      </w:r>
      <w:r w:rsidRPr="00BC5DCB">
        <w:rPr>
          <w:highlight w:val="yellow"/>
        </w:rPr>
        <w:t xml:space="preserve">[**] de [**] de </w:t>
      </w:r>
      <w:r>
        <w:rPr>
          <w:highlight w:val="yellow"/>
        </w:rPr>
        <w:t>2020</w:t>
      </w:r>
      <w:r w:rsidRPr="00BC5DCB">
        <w:t xml:space="preserve">, otorgada ante la fe del Licenciado </w:t>
      </w:r>
      <w:r w:rsidRPr="00BC5DCB">
        <w:rPr>
          <w:highlight w:val="yellow"/>
        </w:rPr>
        <w:t>[**]</w:t>
      </w:r>
      <w:r w:rsidRPr="00BC5DCB">
        <w:t xml:space="preserve">, Notario Público número </w:t>
      </w:r>
      <w:r w:rsidRPr="00BC5DCB">
        <w:rPr>
          <w:highlight w:val="yellow"/>
        </w:rPr>
        <w:t>[**] de la Ciudad de [**]</w:t>
      </w:r>
      <w:r w:rsidRPr="00BC5DCB">
        <w:t xml:space="preserve">, inscrita en el Registro Público de la Propiedad y del Comercio de la Ciudad de </w:t>
      </w:r>
      <w:r w:rsidRPr="00BC5DCB">
        <w:rPr>
          <w:highlight w:val="yellow"/>
        </w:rPr>
        <w:t>[**]</w:t>
      </w:r>
      <w:r w:rsidRPr="00BC5DCB">
        <w:t xml:space="preserve"> en el Folio Mercantil Electrónico No. </w:t>
      </w:r>
      <w:r w:rsidRPr="00BC5DCB">
        <w:rPr>
          <w:highlight w:val="yellow"/>
        </w:rPr>
        <w:t>[**]</w:t>
      </w:r>
      <w:r w:rsidRPr="00BC5DCB">
        <w:t xml:space="preserve"> de fecha </w:t>
      </w:r>
      <w:r w:rsidRPr="00BC5DCB">
        <w:rPr>
          <w:highlight w:val="yellow"/>
        </w:rPr>
        <w:t>[**] de [**] de 2020</w:t>
      </w:r>
      <w:r w:rsidRPr="00BC5DCB">
        <w:t xml:space="preserve">, cuya copia certificada del testimonio se adjunta como </w:t>
      </w:r>
      <w:r w:rsidRPr="009D5002">
        <w:rPr>
          <w:highlight w:val="yellow"/>
        </w:rPr>
        <w:t xml:space="preserve">Anexo </w:t>
      </w:r>
      <w:r w:rsidR="009D5002" w:rsidRPr="009D5002">
        <w:rPr>
          <w:highlight w:val="yellow"/>
        </w:rPr>
        <w:t>__</w:t>
      </w:r>
      <w:r w:rsidRPr="00BC5DCB">
        <w:t xml:space="preserve"> del </w:t>
      </w:r>
      <w:r w:rsidR="00C0274D">
        <w:t>presente documento.</w:t>
      </w:r>
      <w:r w:rsidRPr="00BC5DCB">
        <w:t xml:space="preserve"> El </w:t>
      </w:r>
      <w:r w:rsidRPr="009D5002">
        <w:rPr>
          <w:highlight w:val="yellow"/>
        </w:rPr>
        <w:t xml:space="preserve">señor </w:t>
      </w:r>
      <w:r w:rsidR="009D5002" w:rsidRPr="009D5002">
        <w:rPr>
          <w:highlight w:val="yellow"/>
        </w:rPr>
        <w:t>_______</w:t>
      </w:r>
      <w:r w:rsidRPr="00BC5DCB">
        <w:t xml:space="preserve">, en su calidad de representante legal acredita su personalidad y facultades para obligar a su representada en los términos del presente Título de Concesión, mediante la escritura pública </w:t>
      </w:r>
      <w:r w:rsidR="00C0274D">
        <w:t>[</w:t>
      </w:r>
      <w:r w:rsidRPr="00C0274D">
        <w:rPr>
          <w:highlight w:val="yellow"/>
        </w:rPr>
        <w:t>antes señalada</w:t>
      </w:r>
      <w:r w:rsidR="00C0274D">
        <w:t>]</w:t>
      </w:r>
      <w:r w:rsidRPr="00BC5DCB">
        <w:t xml:space="preserve">, las cuales no le han sido modificadas, revocadas </w:t>
      </w:r>
      <w:r w:rsidRPr="009D5002">
        <w:t xml:space="preserve">o restringidas. Copia certificada del testimonio se adjunta como </w:t>
      </w:r>
      <w:r w:rsidRPr="009D5002">
        <w:rPr>
          <w:highlight w:val="yellow"/>
        </w:rPr>
        <w:t xml:space="preserve">Anexo </w:t>
      </w:r>
      <w:r w:rsidR="009D5002" w:rsidRPr="009D5002">
        <w:rPr>
          <w:highlight w:val="yellow"/>
        </w:rPr>
        <w:t>__</w:t>
      </w:r>
      <w:r w:rsidRPr="009D5002">
        <w:t xml:space="preserve"> del </w:t>
      </w:r>
      <w:r w:rsidR="00F6627A">
        <w:t>presente documento.</w:t>
      </w:r>
    </w:p>
    <w:p w14:paraId="321A912B" w14:textId="61825D57" w:rsidR="009E1439" w:rsidRPr="004E018A" w:rsidRDefault="009E1439" w:rsidP="007B266B">
      <w:pPr>
        <w:pStyle w:val="Textoindependiente"/>
        <w:ind w:right="15"/>
        <w:rPr>
          <w:sz w:val="16"/>
          <w:szCs w:val="16"/>
        </w:rPr>
      </w:pPr>
    </w:p>
    <w:p w14:paraId="6143B13D" w14:textId="77777777" w:rsidR="009D5002" w:rsidRPr="004E018A" w:rsidRDefault="009D5002" w:rsidP="007B266B">
      <w:pPr>
        <w:pStyle w:val="Textoindependiente"/>
        <w:ind w:right="15"/>
        <w:rPr>
          <w:sz w:val="16"/>
          <w:szCs w:val="16"/>
        </w:rPr>
      </w:pPr>
    </w:p>
    <w:p w14:paraId="70D55C6B" w14:textId="29B7E0EF" w:rsidR="009E1439" w:rsidRPr="009D5002" w:rsidRDefault="009D5002" w:rsidP="007B266B">
      <w:pPr>
        <w:pStyle w:val="Textoindependiente"/>
        <w:ind w:right="15"/>
        <w:jc w:val="center"/>
        <w:rPr>
          <w:b/>
          <w:bCs/>
          <w:sz w:val="22"/>
          <w:szCs w:val="22"/>
        </w:rPr>
      </w:pPr>
      <w:r w:rsidRPr="009D5002">
        <w:rPr>
          <w:b/>
          <w:bCs/>
          <w:sz w:val="22"/>
          <w:szCs w:val="22"/>
        </w:rPr>
        <w:t>F</w:t>
      </w:r>
      <w:r>
        <w:rPr>
          <w:b/>
          <w:bCs/>
          <w:sz w:val="22"/>
          <w:szCs w:val="22"/>
        </w:rPr>
        <w:t xml:space="preserve"> </w:t>
      </w:r>
      <w:r w:rsidRPr="009D5002">
        <w:rPr>
          <w:b/>
          <w:bCs/>
          <w:sz w:val="22"/>
          <w:szCs w:val="22"/>
        </w:rPr>
        <w:t>U</w:t>
      </w:r>
      <w:r>
        <w:rPr>
          <w:b/>
          <w:bCs/>
          <w:sz w:val="22"/>
          <w:szCs w:val="22"/>
        </w:rPr>
        <w:t xml:space="preserve"> </w:t>
      </w:r>
      <w:r w:rsidRPr="009D5002">
        <w:rPr>
          <w:b/>
          <w:bCs/>
          <w:sz w:val="22"/>
          <w:szCs w:val="22"/>
        </w:rPr>
        <w:t>N</w:t>
      </w:r>
      <w:r>
        <w:rPr>
          <w:b/>
          <w:bCs/>
          <w:sz w:val="22"/>
          <w:szCs w:val="22"/>
        </w:rPr>
        <w:t xml:space="preserve"> </w:t>
      </w:r>
      <w:r w:rsidRPr="009D5002">
        <w:rPr>
          <w:b/>
          <w:bCs/>
          <w:sz w:val="22"/>
          <w:szCs w:val="22"/>
        </w:rPr>
        <w:t>D</w:t>
      </w:r>
      <w:r>
        <w:rPr>
          <w:b/>
          <w:bCs/>
          <w:sz w:val="22"/>
          <w:szCs w:val="22"/>
        </w:rPr>
        <w:t xml:space="preserve"> </w:t>
      </w:r>
      <w:r w:rsidRPr="009D5002">
        <w:rPr>
          <w:b/>
          <w:bCs/>
          <w:sz w:val="22"/>
          <w:szCs w:val="22"/>
        </w:rPr>
        <w:t>A</w:t>
      </w:r>
      <w:r>
        <w:rPr>
          <w:b/>
          <w:bCs/>
          <w:sz w:val="22"/>
          <w:szCs w:val="22"/>
        </w:rPr>
        <w:t xml:space="preserve"> </w:t>
      </w:r>
      <w:r w:rsidRPr="009D5002">
        <w:rPr>
          <w:b/>
          <w:bCs/>
          <w:sz w:val="22"/>
          <w:szCs w:val="22"/>
        </w:rPr>
        <w:t>M</w:t>
      </w:r>
      <w:r>
        <w:rPr>
          <w:b/>
          <w:bCs/>
          <w:sz w:val="22"/>
          <w:szCs w:val="22"/>
        </w:rPr>
        <w:t xml:space="preserve"> </w:t>
      </w:r>
      <w:r w:rsidRPr="009D5002">
        <w:rPr>
          <w:b/>
          <w:bCs/>
          <w:sz w:val="22"/>
          <w:szCs w:val="22"/>
        </w:rPr>
        <w:t>E</w:t>
      </w:r>
      <w:r>
        <w:rPr>
          <w:b/>
          <w:bCs/>
          <w:sz w:val="22"/>
          <w:szCs w:val="22"/>
        </w:rPr>
        <w:t xml:space="preserve"> </w:t>
      </w:r>
      <w:r w:rsidRPr="009D5002">
        <w:rPr>
          <w:b/>
          <w:bCs/>
          <w:sz w:val="22"/>
          <w:szCs w:val="22"/>
        </w:rPr>
        <w:t>N</w:t>
      </w:r>
      <w:r>
        <w:rPr>
          <w:b/>
          <w:bCs/>
          <w:sz w:val="22"/>
          <w:szCs w:val="22"/>
        </w:rPr>
        <w:t xml:space="preserve"> </w:t>
      </w:r>
      <w:r w:rsidRPr="009D5002">
        <w:rPr>
          <w:b/>
          <w:bCs/>
          <w:sz w:val="22"/>
          <w:szCs w:val="22"/>
        </w:rPr>
        <w:t>T</w:t>
      </w:r>
      <w:r>
        <w:rPr>
          <w:b/>
          <w:bCs/>
          <w:sz w:val="22"/>
          <w:szCs w:val="22"/>
        </w:rPr>
        <w:t xml:space="preserve"> </w:t>
      </w:r>
      <w:r w:rsidRPr="009D5002">
        <w:rPr>
          <w:b/>
          <w:bCs/>
          <w:sz w:val="22"/>
          <w:szCs w:val="22"/>
        </w:rPr>
        <w:t>A</w:t>
      </w:r>
      <w:r>
        <w:rPr>
          <w:b/>
          <w:bCs/>
          <w:sz w:val="22"/>
          <w:szCs w:val="22"/>
        </w:rPr>
        <w:t xml:space="preserve"> </w:t>
      </w:r>
      <w:r w:rsidRPr="009D5002">
        <w:rPr>
          <w:b/>
          <w:bCs/>
          <w:sz w:val="22"/>
          <w:szCs w:val="22"/>
        </w:rPr>
        <w:t>C</w:t>
      </w:r>
      <w:r>
        <w:rPr>
          <w:b/>
          <w:bCs/>
          <w:sz w:val="22"/>
          <w:szCs w:val="22"/>
        </w:rPr>
        <w:t xml:space="preserve"> </w:t>
      </w:r>
      <w:r w:rsidRPr="009D5002">
        <w:rPr>
          <w:b/>
          <w:bCs/>
          <w:sz w:val="22"/>
          <w:szCs w:val="22"/>
        </w:rPr>
        <w:t>I</w:t>
      </w:r>
      <w:r>
        <w:rPr>
          <w:b/>
          <w:bCs/>
          <w:sz w:val="22"/>
          <w:szCs w:val="22"/>
        </w:rPr>
        <w:t xml:space="preserve"> </w:t>
      </w:r>
      <w:r w:rsidRPr="009D5002">
        <w:rPr>
          <w:b/>
          <w:bCs/>
          <w:sz w:val="22"/>
          <w:szCs w:val="22"/>
        </w:rPr>
        <w:t>Ó</w:t>
      </w:r>
      <w:r>
        <w:rPr>
          <w:b/>
          <w:bCs/>
          <w:sz w:val="22"/>
          <w:szCs w:val="22"/>
        </w:rPr>
        <w:t xml:space="preserve"> </w:t>
      </w:r>
      <w:r w:rsidRPr="009D5002">
        <w:rPr>
          <w:b/>
          <w:bCs/>
          <w:sz w:val="22"/>
          <w:szCs w:val="22"/>
        </w:rPr>
        <w:t>N</w:t>
      </w:r>
    </w:p>
    <w:p w14:paraId="7FD9DFE5" w14:textId="4A06D094" w:rsidR="009E1439" w:rsidRPr="004E018A" w:rsidRDefault="009E1439" w:rsidP="007B266B">
      <w:pPr>
        <w:pStyle w:val="Textoindependiente"/>
        <w:ind w:right="15"/>
        <w:rPr>
          <w:sz w:val="16"/>
          <w:szCs w:val="16"/>
        </w:rPr>
      </w:pPr>
    </w:p>
    <w:p w14:paraId="027C92D0" w14:textId="77777777" w:rsidR="009D5002" w:rsidRPr="004E018A" w:rsidRDefault="009D5002" w:rsidP="007B266B">
      <w:pPr>
        <w:pStyle w:val="Textoindependiente"/>
        <w:ind w:right="15"/>
        <w:rPr>
          <w:sz w:val="16"/>
          <w:szCs w:val="16"/>
        </w:rPr>
      </w:pPr>
    </w:p>
    <w:p w14:paraId="1B8A3519" w14:textId="7F884EB0" w:rsidR="009E1439" w:rsidRPr="005C50A5" w:rsidRDefault="009D5002" w:rsidP="007B266B">
      <w:pPr>
        <w:pStyle w:val="Textoindependiente"/>
        <w:ind w:right="15"/>
        <w:jc w:val="both"/>
        <w:rPr>
          <w:sz w:val="22"/>
          <w:szCs w:val="22"/>
        </w:rPr>
      </w:pPr>
      <w:r w:rsidRPr="005C50A5">
        <w:rPr>
          <w:sz w:val="22"/>
          <w:szCs w:val="22"/>
        </w:rPr>
        <w:t xml:space="preserve">Con motivo de los antecedentes expuestos y con fundamento en los artículos </w:t>
      </w:r>
      <w:bookmarkStart w:id="6" w:name="_Hlk32505173"/>
      <w:r w:rsidRPr="005C50A5">
        <w:rPr>
          <w:sz w:val="22"/>
          <w:szCs w:val="22"/>
        </w:rPr>
        <w:t xml:space="preserve">101, </w:t>
      </w:r>
      <w:r w:rsidR="00F6627A">
        <w:rPr>
          <w:sz w:val="22"/>
          <w:szCs w:val="22"/>
        </w:rPr>
        <w:t xml:space="preserve">fracción II, </w:t>
      </w:r>
      <w:r w:rsidRPr="005C50A5">
        <w:rPr>
          <w:sz w:val="22"/>
          <w:szCs w:val="22"/>
        </w:rPr>
        <w:t>102</w:t>
      </w:r>
      <w:r w:rsidR="00F6627A">
        <w:rPr>
          <w:sz w:val="22"/>
          <w:szCs w:val="22"/>
        </w:rPr>
        <w:t>, fracción II,</w:t>
      </w:r>
      <w:r w:rsidRPr="005C50A5">
        <w:rPr>
          <w:sz w:val="22"/>
          <w:szCs w:val="22"/>
        </w:rPr>
        <w:t xml:space="preserve"> y 108 de la Constitución Política del Estado Libre y Soberano de Hidalgo; </w:t>
      </w:r>
      <w:bookmarkStart w:id="7" w:name="_Hlk31206973"/>
      <w:r w:rsidR="009869B7" w:rsidRPr="00B74600">
        <w:rPr>
          <w:sz w:val="22"/>
          <w:szCs w:val="22"/>
        </w:rPr>
        <w:t xml:space="preserve">87, fracción II, inciso a), y 88 de la Ley de Asociaciones Público  Privadas, </w:t>
      </w:r>
      <w:r w:rsidRPr="00B74600">
        <w:rPr>
          <w:sz w:val="22"/>
          <w:szCs w:val="22"/>
        </w:rPr>
        <w:t xml:space="preserve">13, </w:t>
      </w:r>
      <w:r w:rsidR="00F6627A" w:rsidRPr="00B74600">
        <w:rPr>
          <w:sz w:val="22"/>
          <w:szCs w:val="22"/>
        </w:rPr>
        <w:t>fracciones</w:t>
      </w:r>
      <w:r w:rsidR="00F6627A">
        <w:rPr>
          <w:sz w:val="22"/>
          <w:szCs w:val="22"/>
        </w:rPr>
        <w:t xml:space="preserve"> </w:t>
      </w:r>
      <w:r w:rsidR="00781DA9">
        <w:rPr>
          <w:sz w:val="22"/>
          <w:szCs w:val="22"/>
        </w:rPr>
        <w:t xml:space="preserve">V y XV, y </w:t>
      </w:r>
      <w:r w:rsidRPr="005C50A5">
        <w:rPr>
          <w:sz w:val="22"/>
          <w:szCs w:val="22"/>
        </w:rPr>
        <w:t>28, fracciones XII, XIII y XIV</w:t>
      </w:r>
      <w:r w:rsidR="005C50A5" w:rsidRPr="005C50A5">
        <w:rPr>
          <w:sz w:val="22"/>
          <w:szCs w:val="22"/>
        </w:rPr>
        <w:t xml:space="preserve">, </w:t>
      </w:r>
      <w:r w:rsidR="005C50A5" w:rsidRPr="00364573">
        <w:rPr>
          <w:sz w:val="22"/>
          <w:szCs w:val="22"/>
        </w:rPr>
        <w:t>y</w:t>
      </w:r>
      <w:r w:rsidRPr="00364573">
        <w:rPr>
          <w:sz w:val="22"/>
          <w:szCs w:val="22"/>
        </w:rPr>
        <w:t xml:space="preserve"> </w:t>
      </w:r>
      <w:r w:rsidR="005C50A5" w:rsidRPr="00364573">
        <w:rPr>
          <w:sz w:val="22"/>
          <w:szCs w:val="22"/>
        </w:rPr>
        <w:t>37 Bis, fracciones XI y XII</w:t>
      </w:r>
      <w:r w:rsidR="005C50A5" w:rsidRPr="005C50A5">
        <w:rPr>
          <w:sz w:val="22"/>
          <w:szCs w:val="22"/>
        </w:rPr>
        <w:t xml:space="preserve">, </w:t>
      </w:r>
      <w:r w:rsidRPr="005C50A5">
        <w:rPr>
          <w:sz w:val="22"/>
          <w:szCs w:val="22"/>
        </w:rPr>
        <w:t>de la Ley Orgánica de la Administración Pública para el Estado de Hidalgo</w:t>
      </w:r>
      <w:bookmarkEnd w:id="7"/>
      <w:r w:rsidR="00781DA9">
        <w:rPr>
          <w:sz w:val="22"/>
          <w:szCs w:val="22"/>
        </w:rPr>
        <w:t>,</w:t>
      </w:r>
      <w:r w:rsidRPr="005C50A5">
        <w:rPr>
          <w:sz w:val="22"/>
          <w:szCs w:val="22"/>
        </w:rPr>
        <w:t xml:space="preserve"> y 8,</w:t>
      </w:r>
      <w:r w:rsidR="00781DA9">
        <w:rPr>
          <w:sz w:val="22"/>
          <w:szCs w:val="22"/>
        </w:rPr>
        <w:t xml:space="preserve"> fracción I,</w:t>
      </w:r>
      <w:r w:rsidRPr="005C50A5">
        <w:rPr>
          <w:sz w:val="22"/>
          <w:szCs w:val="22"/>
        </w:rPr>
        <w:t xml:space="preserve"> 18</w:t>
      </w:r>
      <w:r w:rsidR="002D1988">
        <w:rPr>
          <w:sz w:val="22"/>
          <w:szCs w:val="22"/>
        </w:rPr>
        <w:t>,</w:t>
      </w:r>
      <w:r w:rsidRPr="005C50A5">
        <w:rPr>
          <w:sz w:val="22"/>
          <w:szCs w:val="22"/>
        </w:rPr>
        <w:t xml:space="preserve"> </w:t>
      </w:r>
      <w:r w:rsidR="002D1988">
        <w:rPr>
          <w:sz w:val="22"/>
          <w:szCs w:val="22"/>
        </w:rPr>
        <w:t>26, fracción III, y</w:t>
      </w:r>
      <w:r w:rsidRPr="005C50A5">
        <w:rPr>
          <w:sz w:val="22"/>
          <w:szCs w:val="22"/>
        </w:rPr>
        <w:t xml:space="preserve"> 27 de la Ley de Bienes del Estado de Hidalgo</w:t>
      </w:r>
      <w:bookmarkEnd w:id="6"/>
      <w:r w:rsidR="00D83830">
        <w:rPr>
          <w:sz w:val="22"/>
          <w:szCs w:val="22"/>
        </w:rPr>
        <w:t>,</w:t>
      </w:r>
      <w:r w:rsidRPr="005C50A5">
        <w:rPr>
          <w:sz w:val="22"/>
          <w:szCs w:val="22"/>
        </w:rPr>
        <w:t xml:space="preserve"> la Secretaría de Obras Públicas y Ordenamiento Territorial </w:t>
      </w:r>
      <w:r w:rsidR="00F6627A">
        <w:rPr>
          <w:sz w:val="22"/>
          <w:szCs w:val="22"/>
        </w:rPr>
        <w:t xml:space="preserve">y la Secretaría de Movilidad y Transporte </w:t>
      </w:r>
      <w:r w:rsidRPr="005C50A5">
        <w:rPr>
          <w:sz w:val="22"/>
          <w:szCs w:val="22"/>
        </w:rPr>
        <w:t>del Estado Libre y Soberano de Hidalgo, otorga</w:t>
      </w:r>
      <w:r w:rsidR="00F6627A">
        <w:rPr>
          <w:sz w:val="22"/>
          <w:szCs w:val="22"/>
        </w:rPr>
        <w:t>n</w:t>
      </w:r>
      <w:r w:rsidRPr="005C50A5">
        <w:rPr>
          <w:sz w:val="22"/>
          <w:szCs w:val="22"/>
        </w:rPr>
        <w:t xml:space="preserve"> </w:t>
      </w:r>
      <w:r w:rsidR="007177C9">
        <w:rPr>
          <w:sz w:val="22"/>
          <w:szCs w:val="22"/>
        </w:rPr>
        <w:t>el</w:t>
      </w:r>
      <w:r w:rsidRPr="005C50A5">
        <w:rPr>
          <w:sz w:val="22"/>
          <w:szCs w:val="22"/>
        </w:rPr>
        <w:t xml:space="preserve"> presente </w:t>
      </w:r>
      <w:r w:rsidR="007177C9">
        <w:rPr>
          <w:sz w:val="22"/>
          <w:szCs w:val="22"/>
        </w:rPr>
        <w:t xml:space="preserve">Título de </w:t>
      </w:r>
      <w:r w:rsidRPr="005C50A5">
        <w:rPr>
          <w:sz w:val="22"/>
          <w:szCs w:val="22"/>
        </w:rPr>
        <w:t>Concesión conforme a las siguientes:</w:t>
      </w:r>
    </w:p>
    <w:p w14:paraId="1533608C" w14:textId="0018EF43" w:rsidR="009E1439" w:rsidRPr="00DA2480" w:rsidRDefault="009E1439" w:rsidP="007B266B">
      <w:pPr>
        <w:pStyle w:val="Textoindependiente"/>
        <w:jc w:val="center"/>
        <w:rPr>
          <w:sz w:val="16"/>
          <w:szCs w:val="16"/>
        </w:rPr>
      </w:pPr>
    </w:p>
    <w:p w14:paraId="579F8B92" w14:textId="77777777" w:rsidR="009D5002" w:rsidRPr="00DA2480" w:rsidRDefault="009D5002" w:rsidP="007B266B">
      <w:pPr>
        <w:pStyle w:val="Textoindependiente"/>
        <w:jc w:val="center"/>
        <w:rPr>
          <w:sz w:val="16"/>
          <w:szCs w:val="16"/>
        </w:rPr>
      </w:pPr>
    </w:p>
    <w:p w14:paraId="5808ED70" w14:textId="3922D418" w:rsidR="009D5002" w:rsidRPr="00125779" w:rsidRDefault="009D5002" w:rsidP="007B266B">
      <w:pPr>
        <w:pStyle w:val="Textoindependiente"/>
        <w:jc w:val="center"/>
        <w:rPr>
          <w:b/>
          <w:bCs/>
          <w:sz w:val="22"/>
          <w:szCs w:val="22"/>
        </w:rPr>
      </w:pPr>
      <w:r w:rsidRPr="00125779">
        <w:rPr>
          <w:b/>
          <w:bCs/>
          <w:sz w:val="22"/>
          <w:szCs w:val="22"/>
        </w:rPr>
        <w:t>C O N D I C I O N E S</w:t>
      </w:r>
    </w:p>
    <w:p w14:paraId="6989BBD3" w14:textId="2D6E46A7" w:rsidR="009D5002" w:rsidRPr="00DA2480" w:rsidRDefault="009D5002" w:rsidP="007B266B">
      <w:pPr>
        <w:pStyle w:val="Textoindependiente"/>
        <w:rPr>
          <w:b/>
          <w:bCs/>
          <w:sz w:val="16"/>
          <w:szCs w:val="16"/>
        </w:rPr>
      </w:pPr>
    </w:p>
    <w:p w14:paraId="7A994FC7" w14:textId="77777777" w:rsidR="007B266B" w:rsidRPr="00DA2480" w:rsidRDefault="007B266B" w:rsidP="007B266B">
      <w:pPr>
        <w:pStyle w:val="Textoindependiente"/>
        <w:rPr>
          <w:b/>
          <w:bCs/>
          <w:sz w:val="16"/>
          <w:szCs w:val="16"/>
        </w:rPr>
      </w:pPr>
    </w:p>
    <w:p w14:paraId="63F77B32" w14:textId="6D8CB4F3" w:rsidR="009D5002" w:rsidRPr="009D5002" w:rsidRDefault="009D5002" w:rsidP="007B266B">
      <w:pPr>
        <w:pStyle w:val="Textoindependiente"/>
        <w:jc w:val="both"/>
        <w:rPr>
          <w:b/>
          <w:bCs/>
          <w:sz w:val="22"/>
          <w:szCs w:val="22"/>
        </w:rPr>
      </w:pPr>
      <w:r w:rsidRPr="009D5002">
        <w:rPr>
          <w:b/>
          <w:bCs/>
          <w:sz w:val="22"/>
          <w:szCs w:val="22"/>
        </w:rPr>
        <w:t>PRIMERA.- DEFINICIONES.</w:t>
      </w:r>
    </w:p>
    <w:p w14:paraId="283E1C6F" w14:textId="77777777" w:rsidR="009D5002" w:rsidRPr="009D5002" w:rsidRDefault="009D5002" w:rsidP="007B266B">
      <w:pPr>
        <w:pStyle w:val="Textoindependiente"/>
        <w:jc w:val="both"/>
        <w:rPr>
          <w:sz w:val="22"/>
          <w:szCs w:val="22"/>
        </w:rPr>
      </w:pPr>
    </w:p>
    <w:p w14:paraId="71D59E0C" w14:textId="05E40A67" w:rsidR="009D5002" w:rsidRPr="009D5002" w:rsidRDefault="009D5002" w:rsidP="007B266B">
      <w:pPr>
        <w:pStyle w:val="Textoindependiente"/>
        <w:jc w:val="both"/>
        <w:rPr>
          <w:sz w:val="22"/>
          <w:szCs w:val="22"/>
        </w:rPr>
      </w:pPr>
      <w:r w:rsidRPr="009D5002">
        <w:rPr>
          <w:sz w:val="22"/>
          <w:szCs w:val="22"/>
        </w:rPr>
        <w:t xml:space="preserve">Para efectos del presente Título de Concesión, incluyendo sus anexos, los términos </w:t>
      </w:r>
      <w:r w:rsidR="007177C9">
        <w:rPr>
          <w:sz w:val="22"/>
          <w:szCs w:val="22"/>
        </w:rPr>
        <w:t xml:space="preserve">escritos </w:t>
      </w:r>
      <w:r w:rsidRPr="009D5002">
        <w:rPr>
          <w:sz w:val="22"/>
          <w:szCs w:val="22"/>
        </w:rPr>
        <w:t xml:space="preserve">con mayúsculas iniciales, así como las frases compuestas </w:t>
      </w:r>
      <w:r w:rsidR="007177C9">
        <w:rPr>
          <w:sz w:val="22"/>
          <w:szCs w:val="22"/>
        </w:rPr>
        <w:t xml:space="preserve">por </w:t>
      </w:r>
      <w:r w:rsidRPr="009D5002">
        <w:rPr>
          <w:sz w:val="22"/>
          <w:szCs w:val="22"/>
        </w:rPr>
        <w:t>palabras escritas con mayúsculas iniciales, tendrán los significados</w:t>
      </w:r>
      <w:r w:rsidR="007177C9">
        <w:rPr>
          <w:sz w:val="22"/>
          <w:szCs w:val="22"/>
        </w:rPr>
        <w:t xml:space="preserve"> previstos más adelante</w:t>
      </w:r>
      <w:r w:rsidRPr="009D5002">
        <w:rPr>
          <w:sz w:val="22"/>
          <w:szCs w:val="22"/>
        </w:rPr>
        <w:t>. En caso de no estar definidos</w:t>
      </w:r>
      <w:r w:rsidR="007177C9">
        <w:rPr>
          <w:sz w:val="22"/>
          <w:szCs w:val="22"/>
        </w:rPr>
        <w:t xml:space="preserve"> en el presente documento</w:t>
      </w:r>
      <w:r w:rsidRPr="009D5002">
        <w:rPr>
          <w:sz w:val="22"/>
          <w:szCs w:val="22"/>
        </w:rPr>
        <w:t>, tendrán el significado que expresa y específicamente se les atribuya en</w:t>
      </w:r>
      <w:r w:rsidR="007177C9">
        <w:rPr>
          <w:sz w:val="22"/>
          <w:szCs w:val="22"/>
        </w:rPr>
        <w:t xml:space="preserve"> </w:t>
      </w:r>
      <w:r w:rsidRPr="009D5002">
        <w:rPr>
          <w:sz w:val="22"/>
          <w:szCs w:val="22"/>
        </w:rPr>
        <w:t xml:space="preserve">los anexos del </w:t>
      </w:r>
      <w:r w:rsidR="00D83830">
        <w:rPr>
          <w:sz w:val="22"/>
          <w:szCs w:val="22"/>
        </w:rPr>
        <w:t>presente Título de Concesi</w:t>
      </w:r>
      <w:r w:rsidR="00D83830" w:rsidRPr="00B74600">
        <w:rPr>
          <w:sz w:val="22"/>
          <w:szCs w:val="22"/>
        </w:rPr>
        <w:t>ón</w:t>
      </w:r>
      <w:r w:rsidRPr="00B74600">
        <w:rPr>
          <w:sz w:val="22"/>
          <w:szCs w:val="22"/>
        </w:rPr>
        <w:t>.</w:t>
      </w:r>
    </w:p>
    <w:p w14:paraId="2B1D1664" w14:textId="77777777" w:rsidR="009D5002" w:rsidRPr="009D5002" w:rsidRDefault="009D5002" w:rsidP="007B266B">
      <w:pPr>
        <w:pStyle w:val="Textoindependiente"/>
        <w:jc w:val="both"/>
        <w:rPr>
          <w:sz w:val="22"/>
          <w:szCs w:val="22"/>
        </w:rPr>
      </w:pPr>
    </w:p>
    <w:p w14:paraId="00205611" w14:textId="20507FF6" w:rsidR="009D5002" w:rsidRPr="009D5002" w:rsidRDefault="009D5002" w:rsidP="007B266B">
      <w:pPr>
        <w:pStyle w:val="Textoindependiente"/>
        <w:jc w:val="both"/>
        <w:rPr>
          <w:sz w:val="22"/>
          <w:szCs w:val="22"/>
        </w:rPr>
      </w:pPr>
      <w:r w:rsidRPr="009D5002">
        <w:rPr>
          <w:sz w:val="22"/>
          <w:szCs w:val="22"/>
        </w:rPr>
        <w:t>Los términos definidos en forma singular tendrán el significado correlativo en plural cuando se utilicen en forma plural y viceversa.</w:t>
      </w:r>
      <w:r w:rsidR="00125779">
        <w:rPr>
          <w:sz w:val="22"/>
          <w:szCs w:val="22"/>
        </w:rPr>
        <w:t xml:space="preserve"> Asimismo, t</w:t>
      </w:r>
      <w:r w:rsidRPr="009D5002">
        <w:rPr>
          <w:sz w:val="22"/>
          <w:szCs w:val="22"/>
        </w:rPr>
        <w:t>odas las referencias a condiciones, incisos, subincisos y anexos que se hacen en este Título de Concesión, se refieren a las condiciones, incisos, subincisos y anexos del mismo, salvo que expresamente se indique otra cosa.</w:t>
      </w:r>
    </w:p>
    <w:p w14:paraId="739283B8" w14:textId="77777777" w:rsidR="009D5002" w:rsidRPr="009D5002" w:rsidRDefault="009D5002" w:rsidP="007B266B">
      <w:pPr>
        <w:pStyle w:val="Textoindependiente"/>
        <w:jc w:val="both"/>
        <w:rPr>
          <w:sz w:val="22"/>
          <w:szCs w:val="22"/>
        </w:rPr>
      </w:pPr>
    </w:p>
    <w:p w14:paraId="29072EED" w14:textId="56D416DD" w:rsidR="009E1439" w:rsidRDefault="009D5002" w:rsidP="007B266B">
      <w:pPr>
        <w:pStyle w:val="Textoindependiente"/>
        <w:jc w:val="both"/>
        <w:rPr>
          <w:sz w:val="22"/>
          <w:szCs w:val="22"/>
        </w:rPr>
      </w:pPr>
      <w:r w:rsidRPr="009D5002">
        <w:rPr>
          <w:sz w:val="22"/>
          <w:szCs w:val="22"/>
        </w:rPr>
        <w:t>Así, para efectos de la presente Concesión y anexos, se entenderá por:</w:t>
      </w:r>
    </w:p>
    <w:p w14:paraId="7B415CDD" w14:textId="1594725D" w:rsidR="009E1439" w:rsidRDefault="009E1439" w:rsidP="004E018A">
      <w:pPr>
        <w:pStyle w:val="Textoindependiente"/>
        <w:spacing w:line="276" w:lineRule="auto"/>
        <w:rPr>
          <w:sz w:val="22"/>
          <w:szCs w:val="22"/>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7508"/>
      </w:tblGrid>
      <w:tr w:rsidR="00394BA0" w:rsidRPr="00394BA0" w14:paraId="1BB7C6B6" w14:textId="77777777" w:rsidTr="001E6A12">
        <w:tc>
          <w:tcPr>
            <w:tcW w:w="2268" w:type="dxa"/>
          </w:tcPr>
          <w:p w14:paraId="48BAC1E4" w14:textId="77777777" w:rsidR="00394BA0" w:rsidRPr="00F03390" w:rsidRDefault="00394BA0" w:rsidP="00125779">
            <w:r w:rsidRPr="00F03390">
              <w:rPr>
                <w:b/>
                <w:bCs/>
              </w:rPr>
              <w:t>Acreedor</w:t>
            </w:r>
          </w:p>
        </w:tc>
        <w:tc>
          <w:tcPr>
            <w:tcW w:w="7508" w:type="dxa"/>
          </w:tcPr>
          <w:p w14:paraId="3FAD3526" w14:textId="7467B686" w:rsidR="00394BA0" w:rsidRPr="00F03390" w:rsidRDefault="00394BA0" w:rsidP="00125779">
            <w:pPr>
              <w:jc w:val="both"/>
            </w:pPr>
            <w:r w:rsidRPr="00F03390">
              <w:t xml:space="preserve">La(s) persona(s) física(s) o moral(es) distinta(s) del </w:t>
            </w:r>
            <w:r w:rsidR="00CE7FBA">
              <w:t>Concesionario</w:t>
            </w:r>
            <w:r w:rsidRPr="00F03390">
              <w:t>, que otorgue</w:t>
            </w:r>
            <w:r w:rsidR="00D83830">
              <w:t>(</w:t>
            </w:r>
            <w:r w:rsidRPr="00F03390">
              <w:t>n</w:t>
            </w:r>
            <w:r w:rsidR="00D83830">
              <w:t>)</w:t>
            </w:r>
            <w:r w:rsidRPr="00F03390">
              <w:t xml:space="preserve"> Financiamiento al </w:t>
            </w:r>
            <w:r w:rsidR="00CE7FBA">
              <w:t>Concesionario</w:t>
            </w:r>
            <w:r w:rsidRPr="00F03390">
              <w:t xml:space="preserve"> para la realización total o parcial del Proyecto y/o para sustituir parcial o totalmente dicho Financiamiento o para ser aplicado a los fines establecidos en el Contrato.</w:t>
            </w:r>
          </w:p>
          <w:p w14:paraId="72DCCD2A" w14:textId="77777777" w:rsidR="00394BA0" w:rsidRPr="00F03390" w:rsidRDefault="00394BA0" w:rsidP="00125779">
            <w:pPr>
              <w:jc w:val="both"/>
            </w:pPr>
          </w:p>
        </w:tc>
      </w:tr>
      <w:tr w:rsidR="00394BA0" w:rsidRPr="00394BA0" w14:paraId="27597D92" w14:textId="77777777" w:rsidTr="001E6A12">
        <w:tc>
          <w:tcPr>
            <w:tcW w:w="2268" w:type="dxa"/>
          </w:tcPr>
          <w:p w14:paraId="7B942CCE" w14:textId="77777777" w:rsidR="00394BA0" w:rsidRPr="00F03390" w:rsidRDefault="00394BA0" w:rsidP="00125779">
            <w:r w:rsidRPr="00F03390">
              <w:rPr>
                <w:b/>
                <w:bCs/>
              </w:rPr>
              <w:lastRenderedPageBreak/>
              <w:t>Actividades Preliminares</w:t>
            </w:r>
          </w:p>
        </w:tc>
        <w:tc>
          <w:tcPr>
            <w:tcW w:w="7508" w:type="dxa"/>
          </w:tcPr>
          <w:p w14:paraId="7E87DF4E" w14:textId="20ABF1C7" w:rsidR="00394BA0" w:rsidRPr="00F03390" w:rsidRDefault="00394BA0" w:rsidP="00125779">
            <w:pPr>
              <w:jc w:val="both"/>
            </w:pPr>
            <w:r w:rsidRPr="00F03390">
              <w:t xml:space="preserve">El conjunto de actividades que deberá llevar a cabo el </w:t>
            </w:r>
            <w:r w:rsidR="00CE7FBA">
              <w:t>Concesionario</w:t>
            </w:r>
            <w:r w:rsidRPr="00F03390">
              <w:t xml:space="preserve"> en forma previa para poder prestar a la Secretaría los Servicios, en los términos previstos en el Contrato</w:t>
            </w:r>
            <w:r w:rsidR="007B266B" w:rsidRPr="00F03390">
              <w:t>.</w:t>
            </w:r>
          </w:p>
          <w:p w14:paraId="3D8EB8EF" w14:textId="77777777" w:rsidR="00394BA0" w:rsidRPr="00F03390" w:rsidRDefault="00394BA0" w:rsidP="00125779">
            <w:pPr>
              <w:jc w:val="both"/>
            </w:pPr>
          </w:p>
        </w:tc>
      </w:tr>
      <w:tr w:rsidR="00394BA0" w:rsidRPr="00394BA0" w14:paraId="1B812C66" w14:textId="77777777" w:rsidTr="001E6A12">
        <w:trPr>
          <w:trHeight w:val="507"/>
        </w:trPr>
        <w:tc>
          <w:tcPr>
            <w:tcW w:w="2268" w:type="dxa"/>
          </w:tcPr>
          <w:p w14:paraId="2F330E3A" w14:textId="77777777" w:rsidR="00394BA0" w:rsidRPr="00F03390" w:rsidRDefault="00394BA0" w:rsidP="00125779">
            <w:r w:rsidRPr="00F03390">
              <w:rPr>
                <w:b/>
                <w:bCs/>
              </w:rPr>
              <w:t>Año Calendario del Contrato</w:t>
            </w:r>
          </w:p>
        </w:tc>
        <w:tc>
          <w:tcPr>
            <w:tcW w:w="7508" w:type="dxa"/>
          </w:tcPr>
          <w:p w14:paraId="54B585C9" w14:textId="383DD597" w:rsidR="00394BA0" w:rsidRPr="00F03390" w:rsidRDefault="00394BA0" w:rsidP="00125779">
            <w:pPr>
              <w:jc w:val="both"/>
            </w:pPr>
            <w:r w:rsidRPr="00F03390">
              <w:t xml:space="preserve">El periodo de doce meses, que se inicia el </w:t>
            </w:r>
            <w:r w:rsidR="00125779" w:rsidRPr="00F03390">
              <w:t xml:space="preserve">1 </w:t>
            </w:r>
            <w:r w:rsidRPr="00F03390">
              <w:t>de enero y termina el 31 de diciembre del mismo año, con excepción del primer año del Contrato que comprenderá al lapso entre la fecha de firma del Contrato y el Día 31 de diciembre inmediato posterior, y del último año calendario que concluirá en la Fecha de Terminación del Contrato.</w:t>
            </w:r>
          </w:p>
          <w:p w14:paraId="52DA4B22" w14:textId="77777777" w:rsidR="00394BA0" w:rsidRPr="00F03390" w:rsidRDefault="00394BA0" w:rsidP="00125779">
            <w:pPr>
              <w:jc w:val="both"/>
            </w:pPr>
          </w:p>
        </w:tc>
      </w:tr>
      <w:tr w:rsidR="00394BA0" w:rsidRPr="00394BA0" w14:paraId="2D9E790D" w14:textId="77777777" w:rsidTr="001E6A12">
        <w:tc>
          <w:tcPr>
            <w:tcW w:w="2268" w:type="dxa"/>
          </w:tcPr>
          <w:p w14:paraId="7AD3C15A" w14:textId="77777777" w:rsidR="00394BA0" w:rsidRPr="00F03390" w:rsidRDefault="00394BA0" w:rsidP="00125779">
            <w:r w:rsidRPr="00F03390">
              <w:rPr>
                <w:b/>
                <w:bCs/>
              </w:rPr>
              <w:t>Autoridad Gubernamental</w:t>
            </w:r>
          </w:p>
        </w:tc>
        <w:tc>
          <w:tcPr>
            <w:tcW w:w="7508" w:type="dxa"/>
          </w:tcPr>
          <w:p w14:paraId="28AD9C26" w14:textId="34F5507C" w:rsidR="00394BA0" w:rsidRPr="00F03390" w:rsidRDefault="00394BA0" w:rsidP="00125779">
            <w:pPr>
              <w:jc w:val="both"/>
            </w:pPr>
            <w:r w:rsidRPr="00F03390">
              <w:t xml:space="preserve">Cualquier órgano, secretaría, departamento o en general cualquier autoridad de los poderes ejecutivo, legislativo o judicial, ya sea en los ámbitos federal, estatal o municipal, incluyendo a la administración pública centralizada y paraestatal, comisiones, órganos u organismos, el banco central o cualquier otra entidad que ejerza facultades o funciones ejecutivas, legislativas, judiciales, fiscales, reguladoras, administrativas de o correspondientes al </w:t>
            </w:r>
            <w:r w:rsidR="00125779" w:rsidRPr="00F03390">
              <w:t>g</w:t>
            </w:r>
            <w:r w:rsidRPr="00F03390">
              <w:t>obierno de que se trate y que tenga jurisdicción o facultades sobre el asunto del que se ocupe.</w:t>
            </w:r>
          </w:p>
          <w:p w14:paraId="274C1A6C" w14:textId="77777777" w:rsidR="00394BA0" w:rsidRPr="00F03390" w:rsidRDefault="00394BA0" w:rsidP="00125779">
            <w:pPr>
              <w:jc w:val="both"/>
            </w:pPr>
          </w:p>
        </w:tc>
      </w:tr>
      <w:tr w:rsidR="00394BA0" w:rsidRPr="00394BA0" w14:paraId="2324B740" w14:textId="77777777" w:rsidTr="001E6A12">
        <w:tc>
          <w:tcPr>
            <w:tcW w:w="2268" w:type="dxa"/>
          </w:tcPr>
          <w:p w14:paraId="3396BD11" w14:textId="77777777" w:rsidR="00394BA0" w:rsidRPr="00F03390" w:rsidRDefault="00394BA0" w:rsidP="00125779">
            <w:r w:rsidRPr="00F03390">
              <w:rPr>
                <w:b/>
                <w:bCs/>
              </w:rPr>
              <w:t>Autorizaciones</w:t>
            </w:r>
          </w:p>
        </w:tc>
        <w:tc>
          <w:tcPr>
            <w:tcW w:w="7508" w:type="dxa"/>
          </w:tcPr>
          <w:p w14:paraId="38E00ABF" w14:textId="71BB1273" w:rsidR="00394BA0" w:rsidRPr="00F03390" w:rsidRDefault="00394BA0" w:rsidP="00125779">
            <w:pPr>
              <w:jc w:val="both"/>
            </w:pPr>
            <w:r w:rsidRPr="00F03390">
              <w:t>Los permisos, autorizaciones, aprobaciones, certificados, consentimientos, licencias, concesiones y demás instrumentos jurídicos que se requieran conforme a las Leyes Aplicables, y cualquier otro consentimiento o acuerdo necesario de terceras personas, que se requiera para llevar a cabo la Ejecución del Proyecto de conformidad con los términos del Contrato.</w:t>
            </w:r>
          </w:p>
          <w:p w14:paraId="06090580" w14:textId="77777777" w:rsidR="00394BA0" w:rsidRPr="00F03390" w:rsidRDefault="00394BA0" w:rsidP="00125779">
            <w:pPr>
              <w:jc w:val="both"/>
            </w:pPr>
          </w:p>
        </w:tc>
      </w:tr>
      <w:tr w:rsidR="00394BA0" w:rsidRPr="00394BA0" w14:paraId="5B5CF6E8" w14:textId="77777777" w:rsidTr="001E6A12">
        <w:tc>
          <w:tcPr>
            <w:tcW w:w="2268" w:type="dxa"/>
          </w:tcPr>
          <w:p w14:paraId="5296CB1F" w14:textId="77777777" w:rsidR="00394BA0" w:rsidRPr="00F03390" w:rsidRDefault="00394BA0" w:rsidP="00125779">
            <w:pPr>
              <w:rPr>
                <w:b/>
                <w:bCs/>
              </w:rPr>
            </w:pPr>
            <w:r w:rsidRPr="00F03390">
              <w:rPr>
                <w:b/>
                <w:bCs/>
              </w:rPr>
              <w:t>Bases de Regulación Tarifaria</w:t>
            </w:r>
          </w:p>
        </w:tc>
        <w:tc>
          <w:tcPr>
            <w:tcW w:w="7508" w:type="dxa"/>
          </w:tcPr>
          <w:p w14:paraId="7DFB38ED" w14:textId="33A35A92" w:rsidR="00394BA0" w:rsidRPr="00F03390" w:rsidRDefault="00394BA0" w:rsidP="00125779">
            <w:pPr>
              <w:jc w:val="both"/>
            </w:pPr>
            <w:r w:rsidRPr="00F03390">
              <w:t xml:space="preserve">Las condiciones </w:t>
            </w:r>
            <w:r w:rsidRPr="00BB3953">
              <w:t xml:space="preserve">establecidas en el </w:t>
            </w:r>
            <w:bookmarkStart w:id="8" w:name="_Hlk32486067"/>
            <w:r w:rsidRPr="00BB3953">
              <w:t xml:space="preserve">Anexo 1 (Bases de Regulación Tarifaria) </w:t>
            </w:r>
            <w:bookmarkEnd w:id="8"/>
            <w:r w:rsidRPr="00BB3953">
              <w:t xml:space="preserve">del </w:t>
            </w:r>
            <w:r w:rsidR="00FA2F46" w:rsidRPr="00BB3953">
              <w:t xml:space="preserve">presente </w:t>
            </w:r>
            <w:r w:rsidRPr="00BB3953">
              <w:t xml:space="preserve">Título de Concesión y que el </w:t>
            </w:r>
            <w:r w:rsidR="00CE7FBA">
              <w:t>Concesionario</w:t>
            </w:r>
            <w:r w:rsidRPr="00BB3953">
              <w:t xml:space="preserve"> está obligado a cumplir para el cobro de las tarifas a los Usuarios.</w:t>
            </w:r>
          </w:p>
          <w:p w14:paraId="29C3E60B" w14:textId="77777777" w:rsidR="00394BA0" w:rsidRPr="00F03390" w:rsidRDefault="00394BA0" w:rsidP="00125779">
            <w:pPr>
              <w:jc w:val="both"/>
            </w:pPr>
          </w:p>
        </w:tc>
      </w:tr>
      <w:tr w:rsidR="00394BA0" w:rsidRPr="00394BA0" w14:paraId="6B69BC43" w14:textId="77777777" w:rsidTr="001E6A12">
        <w:tc>
          <w:tcPr>
            <w:tcW w:w="2268" w:type="dxa"/>
          </w:tcPr>
          <w:p w14:paraId="7BE8B27D" w14:textId="77777777" w:rsidR="00394BA0" w:rsidRPr="00F03390" w:rsidRDefault="00394BA0" w:rsidP="00125779">
            <w:pPr>
              <w:rPr>
                <w:b/>
                <w:bCs/>
              </w:rPr>
            </w:pPr>
            <w:r w:rsidRPr="00F03390">
              <w:rPr>
                <w:b/>
                <w:bCs/>
              </w:rPr>
              <w:t>Cadena de Suministro</w:t>
            </w:r>
          </w:p>
        </w:tc>
        <w:tc>
          <w:tcPr>
            <w:tcW w:w="7508" w:type="dxa"/>
          </w:tcPr>
          <w:p w14:paraId="4909526F" w14:textId="2D76536F" w:rsidR="00F03390" w:rsidRDefault="00394BA0" w:rsidP="00125779">
            <w:pPr>
              <w:jc w:val="both"/>
            </w:pPr>
            <w:r w:rsidRPr="00F03390">
              <w:t>El conjunto de insumos y acciones que deberán realizar aquellas partes involucradas de manera directa o indirecta en el Proyecto, para la realización del mismo.</w:t>
            </w:r>
          </w:p>
          <w:p w14:paraId="0EB907B7" w14:textId="48E30A27" w:rsidR="00F03390" w:rsidRPr="00F03390" w:rsidRDefault="00F03390" w:rsidP="00125779">
            <w:pPr>
              <w:jc w:val="both"/>
            </w:pPr>
          </w:p>
        </w:tc>
      </w:tr>
      <w:tr w:rsidR="00394BA0" w:rsidRPr="00394BA0" w14:paraId="0FEA33D9" w14:textId="77777777" w:rsidTr="001E6A12">
        <w:tc>
          <w:tcPr>
            <w:tcW w:w="2268" w:type="dxa"/>
          </w:tcPr>
          <w:p w14:paraId="52684CCD" w14:textId="77777777" w:rsidR="00394BA0" w:rsidRPr="00F03390" w:rsidRDefault="00394BA0" w:rsidP="00125779">
            <w:pPr>
              <w:rPr>
                <w:b/>
                <w:bCs/>
              </w:rPr>
            </w:pPr>
            <w:r w:rsidRPr="00F03390">
              <w:rPr>
                <w:b/>
                <w:bCs/>
              </w:rPr>
              <w:t>Cambio de Control</w:t>
            </w:r>
          </w:p>
        </w:tc>
        <w:tc>
          <w:tcPr>
            <w:tcW w:w="7508" w:type="dxa"/>
          </w:tcPr>
          <w:p w14:paraId="0657350F" w14:textId="7C82EAB6" w:rsidR="00394BA0" w:rsidRPr="00F03390" w:rsidRDefault="00394BA0" w:rsidP="00125779">
            <w:pPr>
              <w:jc w:val="both"/>
            </w:pPr>
            <w:r w:rsidRPr="00F03390">
              <w:t>Cualquiera de las siguientes circunstancias: (i) si una persona distinta de los accionistas o socios originales del Concursante Ganador y/o de la Sociedad Mercantil de Propósito Específico adquiere el control de dicha sociedad o entidad, desde la fecha de Fallo del Concurso y hasta la fecha de firma del Contrato; o (ii) que los accionistas o socios originales dejen de tener el control del Concursante Ganador y/o de la Sociedad Mercantil de Propósito Específico con posterioridad a la fecha de firma del Contrato.</w:t>
            </w:r>
          </w:p>
          <w:p w14:paraId="5A9B3918" w14:textId="77777777" w:rsidR="00394BA0" w:rsidRPr="00DA2480" w:rsidRDefault="00394BA0" w:rsidP="00125779">
            <w:pPr>
              <w:jc w:val="both"/>
              <w:rPr>
                <w:sz w:val="16"/>
                <w:szCs w:val="16"/>
              </w:rPr>
            </w:pPr>
          </w:p>
        </w:tc>
      </w:tr>
      <w:tr w:rsidR="00394BA0" w:rsidRPr="00394BA0" w14:paraId="34D31BF6" w14:textId="77777777" w:rsidTr="001E6A12">
        <w:tc>
          <w:tcPr>
            <w:tcW w:w="2268" w:type="dxa"/>
          </w:tcPr>
          <w:p w14:paraId="26D3D56A" w14:textId="77777777" w:rsidR="00394BA0" w:rsidRPr="00394BA0" w:rsidRDefault="00394BA0" w:rsidP="00125779">
            <w:pPr>
              <w:rPr>
                <w:b/>
                <w:bCs/>
              </w:rPr>
            </w:pPr>
            <w:r w:rsidRPr="00394BA0">
              <w:rPr>
                <w:b/>
                <w:bCs/>
              </w:rPr>
              <w:t>Cambio Relevante en la Legislación</w:t>
            </w:r>
          </w:p>
        </w:tc>
        <w:tc>
          <w:tcPr>
            <w:tcW w:w="7508" w:type="dxa"/>
          </w:tcPr>
          <w:p w14:paraId="27AF0539" w14:textId="685E0DF2" w:rsidR="00394BA0" w:rsidRPr="00394BA0" w:rsidRDefault="00394BA0" w:rsidP="00125779">
            <w:pPr>
              <w:jc w:val="both"/>
            </w:pPr>
            <w:r w:rsidRPr="00394BA0">
              <w:t xml:space="preserve">Cualquier cambio a cualquier norma jurídica de carácter general que regule o resulte aplicable a la ejecución del Proyecto, sea a través de una reforma (modificación, adición o eliminación), de la expedición de una nueva disposición o instrumento normativo, o de la adopción de nuevos criterios, interpretaciones o resoluciones por parte de autoridades administrativas o judiciales, y que generen un aumento o disminución grave y directo en los </w:t>
            </w:r>
            <w:r w:rsidRPr="00394BA0">
              <w:lastRenderedPageBreak/>
              <w:t xml:space="preserve">costos en que deba incurrir el </w:t>
            </w:r>
            <w:r w:rsidR="00CE7FBA">
              <w:t>Concesionario</w:t>
            </w:r>
            <w:r w:rsidRPr="00394BA0">
              <w:t xml:space="preserve"> durante los 5 (cinco) años siguientes para llevar a cabo la ejecución del Proyecto de acuerdo con los costos que se encuentren previstos en el modelo financiero. No será Cambio Relevante en la Legislación la expedición o modificación de leyes fiscales federales.</w:t>
            </w:r>
          </w:p>
          <w:p w14:paraId="00681AA7" w14:textId="77777777" w:rsidR="00394BA0" w:rsidRPr="00394BA0" w:rsidRDefault="00394BA0" w:rsidP="00125779">
            <w:pPr>
              <w:jc w:val="both"/>
              <w:rPr>
                <w:sz w:val="16"/>
                <w:szCs w:val="16"/>
              </w:rPr>
            </w:pPr>
          </w:p>
        </w:tc>
      </w:tr>
      <w:tr w:rsidR="00394BA0" w:rsidRPr="00394BA0" w14:paraId="63B7EF35" w14:textId="77777777" w:rsidTr="001E6A12">
        <w:tc>
          <w:tcPr>
            <w:tcW w:w="2268" w:type="dxa"/>
          </w:tcPr>
          <w:p w14:paraId="21E4750D" w14:textId="77777777" w:rsidR="00394BA0" w:rsidRPr="00394BA0" w:rsidRDefault="00394BA0" w:rsidP="00125779">
            <w:pPr>
              <w:rPr>
                <w:b/>
                <w:bCs/>
              </w:rPr>
            </w:pPr>
            <w:r w:rsidRPr="00394BA0">
              <w:rPr>
                <w:b/>
                <w:bCs/>
              </w:rPr>
              <w:lastRenderedPageBreak/>
              <w:t>Capital de Riesgo</w:t>
            </w:r>
          </w:p>
        </w:tc>
        <w:tc>
          <w:tcPr>
            <w:tcW w:w="7508" w:type="dxa"/>
          </w:tcPr>
          <w:p w14:paraId="546B3CED" w14:textId="5B33769C" w:rsidR="00394BA0" w:rsidRPr="00394BA0" w:rsidRDefault="00394BA0" w:rsidP="00125779">
            <w:pPr>
              <w:jc w:val="both"/>
            </w:pPr>
            <w:r w:rsidRPr="00394BA0">
              <w:t xml:space="preserve">Las cantidades de dinero que el </w:t>
            </w:r>
            <w:r w:rsidR="00CE7FBA">
              <w:t>Concesionario</w:t>
            </w:r>
            <w:r w:rsidRPr="00394BA0">
              <w:t xml:space="preserve"> se obliga a aportar al Fideicomiso de Administración para cumplir con el objeto de la Concesión y el Contrato.</w:t>
            </w:r>
          </w:p>
          <w:p w14:paraId="310D3BB2" w14:textId="77777777" w:rsidR="00394BA0" w:rsidRPr="00394BA0" w:rsidRDefault="00394BA0" w:rsidP="00125779">
            <w:pPr>
              <w:jc w:val="both"/>
              <w:rPr>
                <w:sz w:val="16"/>
                <w:szCs w:val="16"/>
              </w:rPr>
            </w:pPr>
          </w:p>
        </w:tc>
      </w:tr>
      <w:tr w:rsidR="002D4B8F" w:rsidRPr="00394BA0" w14:paraId="7233B6B0" w14:textId="77777777" w:rsidTr="001E6A12">
        <w:tc>
          <w:tcPr>
            <w:tcW w:w="2268" w:type="dxa"/>
          </w:tcPr>
          <w:p w14:paraId="5CFEE410" w14:textId="77777777" w:rsidR="002D4B8F" w:rsidRDefault="002D4B8F" w:rsidP="002D4B8F">
            <w:pPr>
              <w:rPr>
                <w:b/>
                <w:bCs/>
              </w:rPr>
            </w:pPr>
            <w:bookmarkStart w:id="9" w:name="_Hlk32501407"/>
            <w:r>
              <w:rPr>
                <w:b/>
                <w:bCs/>
              </w:rPr>
              <w:t>Carretera</w:t>
            </w:r>
            <w:r w:rsidR="00BB3953">
              <w:rPr>
                <w:b/>
                <w:bCs/>
              </w:rPr>
              <w:t xml:space="preserve"> o Autopista</w:t>
            </w:r>
          </w:p>
          <w:p w14:paraId="0B5D9035" w14:textId="6FDF1A3F" w:rsidR="00BB3953" w:rsidRPr="00394BA0" w:rsidRDefault="00BB3953" w:rsidP="002D4B8F">
            <w:pPr>
              <w:rPr>
                <w:b/>
                <w:bCs/>
              </w:rPr>
            </w:pPr>
          </w:p>
        </w:tc>
        <w:tc>
          <w:tcPr>
            <w:tcW w:w="7508" w:type="dxa"/>
          </w:tcPr>
          <w:p w14:paraId="70D04BF9" w14:textId="77777777" w:rsidR="002D4B8F" w:rsidRPr="00394BA0" w:rsidRDefault="002D4B8F" w:rsidP="002D4B8F">
            <w:pPr>
              <w:jc w:val="both"/>
            </w:pPr>
            <w:r>
              <w:t>Carretera</w:t>
            </w:r>
            <w:r w:rsidRPr="00394BA0">
              <w:t xml:space="preserve"> Real del Monte – Entronque Huasca, en el </w:t>
            </w:r>
            <w:r>
              <w:t>E</w:t>
            </w:r>
            <w:r w:rsidRPr="00394BA0">
              <w:t>stado de Hidalgo.</w:t>
            </w:r>
          </w:p>
          <w:p w14:paraId="1F71F794" w14:textId="77777777" w:rsidR="002D4B8F" w:rsidRPr="00DA2480" w:rsidRDefault="002D4B8F" w:rsidP="002D4B8F">
            <w:pPr>
              <w:jc w:val="both"/>
              <w:rPr>
                <w:sz w:val="16"/>
                <w:szCs w:val="16"/>
              </w:rPr>
            </w:pPr>
          </w:p>
        </w:tc>
      </w:tr>
      <w:bookmarkEnd w:id="9"/>
      <w:tr w:rsidR="002D4B8F" w:rsidRPr="00394BA0" w14:paraId="3E54D4D8" w14:textId="77777777" w:rsidTr="001E6A12">
        <w:tc>
          <w:tcPr>
            <w:tcW w:w="2268" w:type="dxa"/>
          </w:tcPr>
          <w:p w14:paraId="6EB28759" w14:textId="77777777" w:rsidR="002D4B8F" w:rsidRPr="00394BA0" w:rsidRDefault="002D4B8F" w:rsidP="002D4B8F">
            <w:pPr>
              <w:rPr>
                <w:b/>
                <w:bCs/>
              </w:rPr>
            </w:pPr>
            <w:r w:rsidRPr="00394BA0">
              <w:rPr>
                <w:b/>
                <w:bCs/>
              </w:rPr>
              <w:t>Certificado de Inicio de Construcción</w:t>
            </w:r>
          </w:p>
        </w:tc>
        <w:tc>
          <w:tcPr>
            <w:tcW w:w="7508" w:type="dxa"/>
          </w:tcPr>
          <w:p w14:paraId="51FF6548" w14:textId="7F6A7D38" w:rsidR="002D4B8F" w:rsidRPr="00394BA0" w:rsidRDefault="002D4B8F" w:rsidP="002D4B8F">
            <w:pPr>
              <w:jc w:val="both"/>
            </w:pPr>
            <w:r w:rsidRPr="00394BA0">
              <w:t xml:space="preserve">El documento que deberá emitir la Secretaría para autorizar al </w:t>
            </w:r>
            <w:r w:rsidR="00CE7FBA">
              <w:t>Concesionario</w:t>
            </w:r>
            <w:r w:rsidRPr="00394BA0">
              <w:t xml:space="preserve"> el inicio de la Construcción de las Obras de la </w:t>
            </w:r>
            <w:r>
              <w:t>Carretera</w:t>
            </w:r>
            <w:r w:rsidRPr="00394BA0">
              <w:t xml:space="preserve">, una vez que se hayan satisfecho las condiciones establecidas en el Contrato, en términos similares al formato contenido en el </w:t>
            </w:r>
            <w:r w:rsidRPr="00B82257">
              <w:rPr>
                <w:highlight w:val="yellow"/>
              </w:rPr>
              <w:t xml:space="preserve">Anexo </w:t>
            </w:r>
            <w:r w:rsidRPr="00B82257">
              <w:rPr>
                <w:bCs/>
                <w:highlight w:val="yellow"/>
              </w:rPr>
              <w:t>[**]</w:t>
            </w:r>
            <w:r w:rsidRPr="00394BA0">
              <w:t>.</w:t>
            </w:r>
          </w:p>
          <w:p w14:paraId="4DDD500D" w14:textId="5F132767" w:rsidR="002D4B8F" w:rsidRPr="00394BA0" w:rsidRDefault="002D4B8F" w:rsidP="002D4B8F">
            <w:pPr>
              <w:jc w:val="both"/>
            </w:pPr>
          </w:p>
        </w:tc>
      </w:tr>
      <w:tr w:rsidR="002D4B8F" w:rsidRPr="00394BA0" w14:paraId="57A3A954" w14:textId="77777777" w:rsidTr="001E6A12">
        <w:tc>
          <w:tcPr>
            <w:tcW w:w="2268" w:type="dxa"/>
          </w:tcPr>
          <w:p w14:paraId="57763F4E" w14:textId="77777777" w:rsidR="002D4B8F" w:rsidRPr="00394BA0" w:rsidRDefault="002D4B8F" w:rsidP="002D4B8F">
            <w:pPr>
              <w:rPr>
                <w:b/>
                <w:bCs/>
              </w:rPr>
            </w:pPr>
            <w:r w:rsidRPr="00394BA0">
              <w:rPr>
                <w:b/>
                <w:bCs/>
              </w:rPr>
              <w:t>Certificado de Inicio de Operación</w:t>
            </w:r>
          </w:p>
        </w:tc>
        <w:tc>
          <w:tcPr>
            <w:tcW w:w="7508" w:type="dxa"/>
          </w:tcPr>
          <w:p w14:paraId="6E676F32" w14:textId="092E966C" w:rsidR="002D4B8F" w:rsidRPr="00394BA0" w:rsidRDefault="002D4B8F" w:rsidP="002D4B8F">
            <w:pPr>
              <w:jc w:val="both"/>
            </w:pPr>
            <w:r>
              <w:t>E</w:t>
            </w:r>
            <w:r w:rsidRPr="00394BA0">
              <w:t xml:space="preserve">l documento que deberá emitir la Secretaría para autorizar al </w:t>
            </w:r>
            <w:r w:rsidR="00CE7FBA">
              <w:t>Concesionario</w:t>
            </w:r>
            <w:r w:rsidRPr="00394BA0">
              <w:t xml:space="preserve"> llevar a cabo la Operación, Explotación, Conservación y Mantenimiento de la </w:t>
            </w:r>
            <w:r>
              <w:t>Carretera</w:t>
            </w:r>
            <w:r w:rsidRPr="00394BA0">
              <w:t xml:space="preserve">, una vez concluida la Construcción de la </w:t>
            </w:r>
            <w:r>
              <w:t>Carretera</w:t>
            </w:r>
            <w:r w:rsidRPr="00394BA0">
              <w:t xml:space="preserve">, de acuerdo con los Proyectos Ejecutivos y los Requerimientos Técnicos, en términos de los artículos 107 de la Ley APP y 107, fracción I del Reglamento, en términos similares al formato contenido en el </w:t>
            </w:r>
            <w:r w:rsidRPr="00B82257">
              <w:rPr>
                <w:highlight w:val="yellow"/>
              </w:rPr>
              <w:t xml:space="preserve">Anexo </w:t>
            </w:r>
            <w:r w:rsidRPr="00B82257">
              <w:rPr>
                <w:bCs/>
                <w:highlight w:val="yellow"/>
              </w:rPr>
              <w:t>[**]</w:t>
            </w:r>
            <w:r w:rsidRPr="00394BA0">
              <w:t>.</w:t>
            </w:r>
          </w:p>
          <w:p w14:paraId="1121C588" w14:textId="77777777" w:rsidR="002D4B8F" w:rsidRPr="00B82257" w:rsidRDefault="002D4B8F" w:rsidP="002D4B8F">
            <w:pPr>
              <w:jc w:val="both"/>
              <w:rPr>
                <w:sz w:val="16"/>
                <w:szCs w:val="16"/>
              </w:rPr>
            </w:pPr>
          </w:p>
        </w:tc>
      </w:tr>
      <w:tr w:rsidR="002D4B8F" w:rsidRPr="00394BA0" w14:paraId="29BE9596" w14:textId="77777777" w:rsidTr="001E6A12">
        <w:tc>
          <w:tcPr>
            <w:tcW w:w="2268" w:type="dxa"/>
          </w:tcPr>
          <w:p w14:paraId="5624A26C" w14:textId="77777777" w:rsidR="002D4B8F" w:rsidRPr="00394BA0" w:rsidRDefault="002D4B8F" w:rsidP="002D4B8F">
            <w:pPr>
              <w:rPr>
                <w:b/>
                <w:bCs/>
              </w:rPr>
            </w:pPr>
            <w:r w:rsidRPr="00394BA0">
              <w:rPr>
                <w:b/>
                <w:bCs/>
              </w:rPr>
              <w:t>Concesión</w:t>
            </w:r>
          </w:p>
        </w:tc>
        <w:tc>
          <w:tcPr>
            <w:tcW w:w="7508" w:type="dxa"/>
          </w:tcPr>
          <w:p w14:paraId="5677F667" w14:textId="434A4EDE" w:rsidR="002D4B8F" w:rsidRPr="00394BA0" w:rsidRDefault="002D4B8F" w:rsidP="002D4B8F">
            <w:pPr>
              <w:jc w:val="both"/>
            </w:pPr>
            <w:r w:rsidRPr="00394BA0">
              <w:t xml:space="preserve">El acto jurídico mediante el cual, el Gobierno del Estado de Hidalgo, a través de la </w:t>
            </w:r>
            <w:r w:rsidRPr="005C50A5">
              <w:t>Secretaría y de la Secretaría de Movilidad y Transporte</w:t>
            </w:r>
            <w:r w:rsidRPr="00394BA0">
              <w:t>, otorga</w:t>
            </w:r>
            <w:r>
              <w:t>n</w:t>
            </w:r>
            <w:r w:rsidRPr="00394BA0">
              <w:t xml:space="preserve"> a favor del </w:t>
            </w:r>
            <w:r w:rsidR="00CE7FBA">
              <w:t>Concesionario</w:t>
            </w:r>
            <w:r w:rsidRPr="00394BA0">
              <w:t xml:space="preserve"> el derecho y la obligación para </w:t>
            </w:r>
            <w:r>
              <w:t>C</w:t>
            </w:r>
            <w:r w:rsidRPr="00394BA0">
              <w:t xml:space="preserve">onstruir, </w:t>
            </w:r>
            <w:r>
              <w:t>O</w:t>
            </w:r>
            <w:r w:rsidRPr="00394BA0">
              <w:t xml:space="preserve">perar, </w:t>
            </w:r>
            <w:r>
              <w:t>E</w:t>
            </w:r>
            <w:r w:rsidRPr="00394BA0">
              <w:t xml:space="preserve">xplotar, </w:t>
            </w:r>
            <w:r>
              <w:t>C</w:t>
            </w:r>
            <w:r w:rsidRPr="00394BA0">
              <w:t xml:space="preserve">onservar y </w:t>
            </w:r>
            <w:r>
              <w:t>M</w:t>
            </w:r>
            <w:r w:rsidRPr="00394BA0">
              <w:t xml:space="preserve">antener la </w:t>
            </w:r>
            <w:r>
              <w:t>Carretera</w:t>
            </w:r>
            <w:r w:rsidRPr="00394BA0">
              <w:t xml:space="preserve">, así como cualquier otro derecho necesario para cumplir con el objeto del Contrato por 30 (treinta) años, </w:t>
            </w:r>
            <w:r>
              <w:t xml:space="preserve">y </w:t>
            </w:r>
            <w:r w:rsidRPr="00394BA0">
              <w:t xml:space="preserve">el otorgamiento de permisos y autorizaciones para el uso y </w:t>
            </w:r>
            <w:r w:rsidR="00CD0608">
              <w:t>E</w:t>
            </w:r>
            <w:r w:rsidRPr="00394BA0">
              <w:t xml:space="preserve">xplotación de los bienes </w:t>
            </w:r>
            <w:r w:rsidR="003B3353">
              <w:t xml:space="preserve">de dominio </w:t>
            </w:r>
            <w:r w:rsidRPr="00394BA0">
              <w:t xml:space="preserve">público y la prestación de los servicios respectivos, en términos del </w:t>
            </w:r>
            <w:r>
              <w:t xml:space="preserve">presente </w:t>
            </w:r>
            <w:r w:rsidRPr="00394BA0">
              <w:t>Título de Concesión.</w:t>
            </w:r>
          </w:p>
          <w:p w14:paraId="5334C035" w14:textId="77777777" w:rsidR="002D4B8F" w:rsidRPr="00B82257" w:rsidRDefault="002D4B8F" w:rsidP="002D4B8F">
            <w:pPr>
              <w:jc w:val="both"/>
              <w:rPr>
                <w:sz w:val="16"/>
                <w:szCs w:val="16"/>
              </w:rPr>
            </w:pPr>
          </w:p>
        </w:tc>
      </w:tr>
      <w:tr w:rsidR="002D4B8F" w:rsidRPr="00394BA0" w14:paraId="16148F76" w14:textId="77777777" w:rsidTr="001E6A12">
        <w:tc>
          <w:tcPr>
            <w:tcW w:w="2268" w:type="dxa"/>
          </w:tcPr>
          <w:p w14:paraId="0F7D574A" w14:textId="77777777" w:rsidR="002D4B8F" w:rsidRPr="00394BA0" w:rsidRDefault="002D4B8F" w:rsidP="002D4B8F">
            <w:pPr>
              <w:rPr>
                <w:b/>
                <w:bCs/>
              </w:rPr>
            </w:pPr>
            <w:r w:rsidRPr="00394BA0">
              <w:rPr>
                <w:b/>
                <w:bCs/>
              </w:rPr>
              <w:t>Concursante Ganador</w:t>
            </w:r>
          </w:p>
        </w:tc>
        <w:tc>
          <w:tcPr>
            <w:tcW w:w="7508" w:type="dxa"/>
          </w:tcPr>
          <w:p w14:paraId="14D7F450" w14:textId="77777777" w:rsidR="002D4B8F" w:rsidRDefault="002D4B8F" w:rsidP="002D4B8F">
            <w:pPr>
              <w:jc w:val="both"/>
            </w:pPr>
            <w:r w:rsidRPr="00394BA0">
              <w:t xml:space="preserve">El concursante cuya Propuesta fue declarada ganadora del </w:t>
            </w:r>
            <w:r w:rsidRPr="00B82257">
              <w:rPr>
                <w:highlight w:val="yellow"/>
              </w:rPr>
              <w:t>Concurso Público No. [**]</w:t>
            </w:r>
            <w:r w:rsidRPr="00394BA0">
              <w:t xml:space="preserve"> por la Secretaría, en los términos de las Bases Generales del Concurso y las Leyes Aplicables.</w:t>
            </w:r>
          </w:p>
          <w:p w14:paraId="568A6369" w14:textId="6A5D3570" w:rsidR="002D4B8F" w:rsidRPr="00B82257" w:rsidRDefault="002D4B8F" w:rsidP="002D4B8F">
            <w:pPr>
              <w:jc w:val="both"/>
              <w:rPr>
                <w:sz w:val="16"/>
                <w:szCs w:val="16"/>
              </w:rPr>
            </w:pPr>
          </w:p>
        </w:tc>
      </w:tr>
      <w:tr w:rsidR="002D4B8F" w:rsidRPr="00394BA0" w14:paraId="04108F9D" w14:textId="77777777" w:rsidTr="001E6A12">
        <w:tc>
          <w:tcPr>
            <w:tcW w:w="2268" w:type="dxa"/>
          </w:tcPr>
          <w:p w14:paraId="2DD04CF4" w14:textId="77777777" w:rsidR="002D4B8F" w:rsidRPr="00394BA0" w:rsidRDefault="002D4B8F" w:rsidP="002D4B8F">
            <w:pPr>
              <w:rPr>
                <w:b/>
                <w:bCs/>
              </w:rPr>
            </w:pPr>
            <w:r w:rsidRPr="00394BA0">
              <w:rPr>
                <w:b/>
                <w:bCs/>
              </w:rPr>
              <w:t>Concurso</w:t>
            </w:r>
          </w:p>
        </w:tc>
        <w:tc>
          <w:tcPr>
            <w:tcW w:w="7508" w:type="dxa"/>
          </w:tcPr>
          <w:p w14:paraId="2B24F120" w14:textId="7605B6E8" w:rsidR="002D4B8F" w:rsidRPr="00394BA0" w:rsidRDefault="002D4B8F" w:rsidP="002D4B8F">
            <w:pPr>
              <w:jc w:val="both"/>
            </w:pPr>
            <w:r>
              <w:t>E</w:t>
            </w:r>
            <w:r w:rsidRPr="00394BA0">
              <w:t xml:space="preserve">l </w:t>
            </w:r>
            <w:r w:rsidRPr="00B82257">
              <w:rPr>
                <w:highlight w:val="yellow"/>
              </w:rPr>
              <w:t>Concurso Público No. [**]</w:t>
            </w:r>
            <w:r w:rsidRPr="00394BA0">
              <w:t>, por virtud del cual resultó la adjudicación del Contrato y la Concesión.</w:t>
            </w:r>
          </w:p>
          <w:p w14:paraId="43433337" w14:textId="77777777" w:rsidR="002D4B8F" w:rsidRPr="00B82257" w:rsidRDefault="002D4B8F" w:rsidP="002D4B8F">
            <w:pPr>
              <w:jc w:val="both"/>
              <w:rPr>
                <w:sz w:val="16"/>
                <w:szCs w:val="16"/>
              </w:rPr>
            </w:pPr>
          </w:p>
        </w:tc>
      </w:tr>
      <w:tr w:rsidR="002D4B8F" w:rsidRPr="00394BA0" w14:paraId="5381AE50" w14:textId="77777777" w:rsidTr="001E6A12">
        <w:tc>
          <w:tcPr>
            <w:tcW w:w="2268" w:type="dxa"/>
          </w:tcPr>
          <w:p w14:paraId="0A622A38" w14:textId="77777777" w:rsidR="002D4B8F" w:rsidRPr="00394BA0" w:rsidRDefault="002D4B8F" w:rsidP="002D4B8F">
            <w:pPr>
              <w:rPr>
                <w:b/>
                <w:bCs/>
              </w:rPr>
            </w:pPr>
            <w:r w:rsidRPr="00394BA0">
              <w:rPr>
                <w:b/>
                <w:bCs/>
              </w:rPr>
              <w:t>Conservación</w:t>
            </w:r>
          </w:p>
        </w:tc>
        <w:tc>
          <w:tcPr>
            <w:tcW w:w="7508" w:type="dxa"/>
          </w:tcPr>
          <w:p w14:paraId="72FA51F3" w14:textId="789750B4" w:rsidR="002D4B8F" w:rsidRPr="00394BA0" w:rsidRDefault="002D4B8F" w:rsidP="002D4B8F">
            <w:pPr>
              <w:jc w:val="both"/>
            </w:pPr>
            <w:r w:rsidRPr="00394BA0">
              <w:t xml:space="preserve">El conjunto de acciones rutinarias y periódicas necesarias para asegurar que el estado físico de los diferentes elementos de la </w:t>
            </w:r>
            <w:r>
              <w:t>Carretera</w:t>
            </w:r>
            <w:r w:rsidRPr="00394BA0">
              <w:t xml:space="preserve"> (en forma enunciativa y no limitativa, entre otros, terracerías, obras de drenaje, pavimentos, puentes y estructuras, túneles y señalamientos), se mantengan en las condiciones establecidas en la normatividad aplicable y en el Contrato para dar seguridad, comodidad y fluidez en los servicios al Usuario.</w:t>
            </w:r>
          </w:p>
          <w:p w14:paraId="0826CC8B" w14:textId="77777777" w:rsidR="002D4B8F" w:rsidRPr="00DA2480" w:rsidRDefault="002D4B8F" w:rsidP="002D4B8F">
            <w:pPr>
              <w:jc w:val="both"/>
              <w:rPr>
                <w:sz w:val="16"/>
                <w:szCs w:val="16"/>
              </w:rPr>
            </w:pPr>
          </w:p>
        </w:tc>
      </w:tr>
      <w:tr w:rsidR="002D4B8F" w:rsidRPr="00394BA0" w14:paraId="5C7874E7" w14:textId="77777777" w:rsidTr="001E6A12">
        <w:tc>
          <w:tcPr>
            <w:tcW w:w="2268" w:type="dxa"/>
          </w:tcPr>
          <w:p w14:paraId="31090748" w14:textId="77777777" w:rsidR="002D4B8F" w:rsidRPr="00394BA0" w:rsidRDefault="002D4B8F" w:rsidP="002D4B8F">
            <w:pPr>
              <w:rPr>
                <w:b/>
                <w:bCs/>
              </w:rPr>
            </w:pPr>
            <w:r w:rsidRPr="00394BA0">
              <w:rPr>
                <w:b/>
                <w:bCs/>
              </w:rPr>
              <w:t>Construcción</w:t>
            </w:r>
          </w:p>
        </w:tc>
        <w:tc>
          <w:tcPr>
            <w:tcW w:w="7508" w:type="dxa"/>
          </w:tcPr>
          <w:p w14:paraId="4269354A" w14:textId="33D1ED26" w:rsidR="002D4B8F" w:rsidRPr="00394BA0" w:rsidRDefault="002D4B8F" w:rsidP="002D4B8F">
            <w:pPr>
              <w:jc w:val="both"/>
            </w:pPr>
            <w:r w:rsidRPr="00394BA0">
              <w:t xml:space="preserve">Todas y cada una las Obras, Obras Adicionales y demás construcciones, </w:t>
            </w:r>
            <w:r w:rsidRPr="00394BA0">
              <w:lastRenderedPageBreak/>
              <w:t xml:space="preserve">mejoras y ampliaciones que el </w:t>
            </w:r>
            <w:r w:rsidR="00CE7FBA">
              <w:t>Concesionario</w:t>
            </w:r>
            <w:r w:rsidRPr="00394BA0">
              <w:t xml:space="preserve"> esté obligado ante la Secretaría conforme al Contrato y/o que de cualquier otra forma construya para beneficio de la </w:t>
            </w:r>
            <w:r>
              <w:t>Carretera</w:t>
            </w:r>
            <w:r w:rsidRPr="00394BA0">
              <w:t>.</w:t>
            </w:r>
          </w:p>
          <w:p w14:paraId="592E3372" w14:textId="77777777" w:rsidR="002D4B8F" w:rsidRPr="00DA2480" w:rsidRDefault="002D4B8F" w:rsidP="002D4B8F">
            <w:pPr>
              <w:jc w:val="both"/>
              <w:rPr>
                <w:sz w:val="16"/>
                <w:szCs w:val="16"/>
              </w:rPr>
            </w:pPr>
          </w:p>
        </w:tc>
      </w:tr>
      <w:tr w:rsidR="002D4B8F" w:rsidRPr="00394BA0" w14:paraId="1F91DC20" w14:textId="77777777" w:rsidTr="001E6A12">
        <w:tc>
          <w:tcPr>
            <w:tcW w:w="2268" w:type="dxa"/>
          </w:tcPr>
          <w:p w14:paraId="1429AF9E" w14:textId="3E58296C" w:rsidR="002D4B8F" w:rsidRPr="002E1AF4" w:rsidRDefault="002D4B8F" w:rsidP="002D4B8F">
            <w:pPr>
              <w:rPr>
                <w:b/>
                <w:bCs/>
              </w:rPr>
            </w:pPr>
            <w:r w:rsidRPr="002E1AF4">
              <w:rPr>
                <w:b/>
                <w:bCs/>
              </w:rPr>
              <w:lastRenderedPageBreak/>
              <w:t>Contrato o CAPP</w:t>
            </w:r>
          </w:p>
        </w:tc>
        <w:tc>
          <w:tcPr>
            <w:tcW w:w="7508" w:type="dxa"/>
          </w:tcPr>
          <w:p w14:paraId="1E42F0E1" w14:textId="5FFFF2D0" w:rsidR="002D4B8F" w:rsidRPr="002E1AF4" w:rsidRDefault="002D4B8F" w:rsidP="002D4B8F">
            <w:pPr>
              <w:jc w:val="both"/>
            </w:pPr>
            <w:r w:rsidRPr="002E1AF4">
              <w:t>El contrato de asociación público privada, incluyendo todos y cada uno de sus anexos</w:t>
            </w:r>
            <w:r w:rsidR="002F23F5">
              <w:t xml:space="preserve">, que forman parte integrante del presente Título de Concesión y se agregan al mismo como </w:t>
            </w:r>
            <w:r w:rsidR="002F23F5" w:rsidRPr="00BB3953">
              <w:rPr>
                <w:highlight w:val="yellow"/>
              </w:rPr>
              <w:t>Anexo [*]</w:t>
            </w:r>
            <w:r w:rsidRPr="002E1AF4">
              <w:t>.</w:t>
            </w:r>
          </w:p>
          <w:p w14:paraId="091FAF39" w14:textId="77777777" w:rsidR="002D4B8F" w:rsidRPr="001E6A12" w:rsidRDefault="002D4B8F" w:rsidP="002D4B8F">
            <w:pPr>
              <w:jc w:val="both"/>
              <w:rPr>
                <w:sz w:val="16"/>
                <w:szCs w:val="16"/>
              </w:rPr>
            </w:pPr>
          </w:p>
        </w:tc>
      </w:tr>
      <w:tr w:rsidR="002D4B8F" w:rsidRPr="00394BA0" w14:paraId="7EA4D2F0" w14:textId="77777777" w:rsidTr="001E6A12">
        <w:tc>
          <w:tcPr>
            <w:tcW w:w="2268" w:type="dxa"/>
          </w:tcPr>
          <w:p w14:paraId="39B676DD" w14:textId="77777777" w:rsidR="002D4B8F" w:rsidRPr="002E1AF4" w:rsidRDefault="002D4B8F" w:rsidP="002D4B8F">
            <w:pPr>
              <w:rPr>
                <w:b/>
                <w:bCs/>
              </w:rPr>
            </w:pPr>
            <w:r w:rsidRPr="002E1AF4">
              <w:rPr>
                <w:b/>
                <w:bCs/>
              </w:rPr>
              <w:t>Control</w:t>
            </w:r>
          </w:p>
        </w:tc>
        <w:tc>
          <w:tcPr>
            <w:tcW w:w="7508" w:type="dxa"/>
          </w:tcPr>
          <w:p w14:paraId="27FAE1D1" w14:textId="77777777" w:rsidR="002D4B8F" w:rsidRPr="002E1AF4" w:rsidRDefault="002D4B8F" w:rsidP="002D4B8F">
            <w:pPr>
              <w:jc w:val="both"/>
            </w:pPr>
            <w:r w:rsidRPr="002E1AF4">
              <w:t>La capacidad de dirigir o determinar la dirección de la administración o de las actividades o negocios sustanciales de una persona moral o entidad, ya sea por medio de la propiedad de acciones u otros valores con derecho a voto o mediante cualquier otro medio; en el entendido de que cualquier persona moral o entidad que posea más del 50% del capital accionario de otra, o que tenga derechos contractuales o corporativos que otorguen derechos como los de un tenedor de más del 50% de participación, será considerada como que tiene el Control de esa otra persona moral o entidad.</w:t>
            </w:r>
          </w:p>
          <w:p w14:paraId="5EB5C71F" w14:textId="77777777" w:rsidR="002D4B8F" w:rsidRPr="001E6A12" w:rsidRDefault="002D4B8F" w:rsidP="002D4B8F">
            <w:pPr>
              <w:jc w:val="both"/>
              <w:rPr>
                <w:sz w:val="16"/>
                <w:szCs w:val="16"/>
              </w:rPr>
            </w:pPr>
          </w:p>
        </w:tc>
      </w:tr>
      <w:tr w:rsidR="002D4B8F" w:rsidRPr="00394BA0" w14:paraId="39D4DA90" w14:textId="77777777" w:rsidTr="001E6A12">
        <w:tc>
          <w:tcPr>
            <w:tcW w:w="2268" w:type="dxa"/>
          </w:tcPr>
          <w:p w14:paraId="5EC91D5C" w14:textId="77777777" w:rsidR="002D4B8F" w:rsidRPr="002E1AF4" w:rsidRDefault="002D4B8F" w:rsidP="002D4B8F">
            <w:pPr>
              <w:rPr>
                <w:b/>
                <w:bCs/>
              </w:rPr>
            </w:pPr>
            <w:r w:rsidRPr="002E1AF4">
              <w:rPr>
                <w:b/>
                <w:bCs/>
              </w:rPr>
              <w:t>Derecho de Vía Adicional</w:t>
            </w:r>
          </w:p>
        </w:tc>
        <w:tc>
          <w:tcPr>
            <w:tcW w:w="7508" w:type="dxa"/>
          </w:tcPr>
          <w:p w14:paraId="6478346D" w14:textId="2C482E0B" w:rsidR="002D4B8F" w:rsidRPr="002E1AF4" w:rsidRDefault="002D4B8F" w:rsidP="002D4B8F">
            <w:pPr>
              <w:jc w:val="both"/>
            </w:pPr>
            <w:r w:rsidRPr="002E1AF4">
              <w:t xml:space="preserve">La franja de terreno con anchos variables requerida para la construcción de la </w:t>
            </w:r>
            <w:r>
              <w:t>Carretera</w:t>
            </w:r>
            <w:r w:rsidRPr="002E1AF4">
              <w:t xml:space="preserve"> derivado de modificaciones al Proyecto de Referencia propuestas por el </w:t>
            </w:r>
            <w:r w:rsidR="00CE7FBA">
              <w:t>Concesionario</w:t>
            </w:r>
            <w:r w:rsidRPr="002E1AF4">
              <w:t xml:space="preserve"> y aprobadas por la Secretaría en el Proyecto Ejecutivo.</w:t>
            </w:r>
          </w:p>
          <w:p w14:paraId="728029EA" w14:textId="77777777" w:rsidR="002D4B8F" w:rsidRPr="002E1AF4" w:rsidRDefault="002D4B8F" w:rsidP="002D4B8F">
            <w:pPr>
              <w:jc w:val="both"/>
            </w:pPr>
          </w:p>
        </w:tc>
      </w:tr>
      <w:tr w:rsidR="002D4B8F" w:rsidRPr="00394BA0" w14:paraId="55F72964" w14:textId="77777777" w:rsidTr="001E6A12">
        <w:tc>
          <w:tcPr>
            <w:tcW w:w="2268" w:type="dxa"/>
          </w:tcPr>
          <w:p w14:paraId="64FEC917" w14:textId="745AE207" w:rsidR="002D4B8F" w:rsidRPr="002E1AF4" w:rsidRDefault="00CE7FBA" w:rsidP="002D4B8F">
            <w:pPr>
              <w:rPr>
                <w:b/>
                <w:bCs/>
              </w:rPr>
            </w:pPr>
            <w:r>
              <w:rPr>
                <w:b/>
                <w:bCs/>
              </w:rPr>
              <w:t>Concesionario</w:t>
            </w:r>
            <w:r w:rsidR="002D4B8F" w:rsidRPr="002E1AF4">
              <w:rPr>
                <w:b/>
                <w:bCs/>
              </w:rPr>
              <w:t xml:space="preserve"> o Concesionaria</w:t>
            </w:r>
          </w:p>
          <w:p w14:paraId="0CE2CB43" w14:textId="0C34E9EC" w:rsidR="002D4B8F" w:rsidRPr="001E6A12" w:rsidRDefault="002D4B8F" w:rsidP="002D4B8F">
            <w:pPr>
              <w:rPr>
                <w:b/>
                <w:bCs/>
                <w:sz w:val="16"/>
                <w:szCs w:val="16"/>
              </w:rPr>
            </w:pPr>
          </w:p>
        </w:tc>
        <w:tc>
          <w:tcPr>
            <w:tcW w:w="7508" w:type="dxa"/>
          </w:tcPr>
          <w:p w14:paraId="739C8069" w14:textId="358EB162" w:rsidR="002D4B8F" w:rsidRPr="002E1AF4" w:rsidRDefault="002D4B8F" w:rsidP="002D4B8F">
            <w:pPr>
              <w:jc w:val="both"/>
            </w:pPr>
            <w:r w:rsidRPr="002E1AF4">
              <w:rPr>
                <w:highlight w:val="yellow"/>
              </w:rPr>
              <w:t>Sociedad denominada __________________. de C.V.</w:t>
            </w:r>
          </w:p>
        </w:tc>
      </w:tr>
      <w:tr w:rsidR="002D4B8F" w:rsidRPr="00394BA0" w14:paraId="51B82A68" w14:textId="77777777" w:rsidTr="001E6A12">
        <w:tc>
          <w:tcPr>
            <w:tcW w:w="2268" w:type="dxa"/>
          </w:tcPr>
          <w:p w14:paraId="05FBB4E1" w14:textId="7F417DAF" w:rsidR="002D4B8F" w:rsidRPr="002E1AF4" w:rsidRDefault="002D4B8F" w:rsidP="002D4B8F">
            <w:pPr>
              <w:rPr>
                <w:b/>
                <w:bCs/>
              </w:rPr>
            </w:pPr>
            <w:r w:rsidRPr="002E1AF4">
              <w:rPr>
                <w:b/>
                <w:bCs/>
              </w:rPr>
              <w:t>Día</w:t>
            </w:r>
          </w:p>
        </w:tc>
        <w:tc>
          <w:tcPr>
            <w:tcW w:w="7508" w:type="dxa"/>
          </w:tcPr>
          <w:p w14:paraId="2456BD29" w14:textId="52523581" w:rsidR="002D4B8F" w:rsidRPr="002E1AF4" w:rsidRDefault="002D4B8F" w:rsidP="002D4B8F">
            <w:pPr>
              <w:jc w:val="both"/>
            </w:pPr>
            <w:r w:rsidRPr="002E1AF4">
              <w:t>Periodo de 24 horas que comienza a las 0:00 horas y termina a las 24:00 horas, según la hora oficial de la Ciudad de México.</w:t>
            </w:r>
          </w:p>
          <w:p w14:paraId="2EA381D2" w14:textId="77777777" w:rsidR="002D4B8F" w:rsidRPr="00F03390" w:rsidRDefault="002D4B8F" w:rsidP="002D4B8F">
            <w:pPr>
              <w:jc w:val="both"/>
              <w:rPr>
                <w:sz w:val="16"/>
                <w:szCs w:val="16"/>
              </w:rPr>
            </w:pPr>
          </w:p>
        </w:tc>
      </w:tr>
      <w:tr w:rsidR="002D4B8F" w:rsidRPr="00394BA0" w14:paraId="453BABF5" w14:textId="77777777" w:rsidTr="001E6A12">
        <w:tc>
          <w:tcPr>
            <w:tcW w:w="2268" w:type="dxa"/>
          </w:tcPr>
          <w:p w14:paraId="5DB40F64" w14:textId="77777777" w:rsidR="002D4B8F" w:rsidRPr="002E1AF4" w:rsidRDefault="002D4B8F" w:rsidP="002D4B8F">
            <w:pPr>
              <w:rPr>
                <w:b/>
                <w:bCs/>
              </w:rPr>
            </w:pPr>
            <w:r w:rsidRPr="002E1AF4">
              <w:rPr>
                <w:b/>
                <w:bCs/>
              </w:rPr>
              <w:t>Diario Oficial</w:t>
            </w:r>
          </w:p>
        </w:tc>
        <w:tc>
          <w:tcPr>
            <w:tcW w:w="7508" w:type="dxa"/>
          </w:tcPr>
          <w:p w14:paraId="70ACE688" w14:textId="178886A1" w:rsidR="002D4B8F" w:rsidRDefault="002D4B8F" w:rsidP="002D4B8F">
            <w:pPr>
              <w:jc w:val="both"/>
            </w:pPr>
            <w:r w:rsidRPr="002E1AF4">
              <w:t>Diario Oficial de la Federación.</w:t>
            </w:r>
          </w:p>
          <w:p w14:paraId="4B2428BD" w14:textId="09DCA4DA" w:rsidR="002D4B8F" w:rsidRPr="00F03390" w:rsidRDefault="002D4B8F" w:rsidP="002D4B8F">
            <w:pPr>
              <w:jc w:val="both"/>
              <w:rPr>
                <w:sz w:val="16"/>
                <w:szCs w:val="16"/>
              </w:rPr>
            </w:pPr>
          </w:p>
        </w:tc>
      </w:tr>
      <w:tr w:rsidR="002D4B8F" w:rsidRPr="00394BA0" w14:paraId="08124323" w14:textId="77777777" w:rsidTr="001E6A12">
        <w:tc>
          <w:tcPr>
            <w:tcW w:w="2268" w:type="dxa"/>
          </w:tcPr>
          <w:p w14:paraId="1D40B2EB" w14:textId="77777777" w:rsidR="002D4B8F" w:rsidRPr="003670CF" w:rsidRDefault="002D4B8F" w:rsidP="002D4B8F">
            <w:pPr>
              <w:rPr>
                <w:b/>
                <w:bCs/>
              </w:rPr>
            </w:pPr>
            <w:r w:rsidRPr="003670CF">
              <w:rPr>
                <w:b/>
                <w:bCs/>
              </w:rPr>
              <w:t>Diseño</w:t>
            </w:r>
          </w:p>
        </w:tc>
        <w:tc>
          <w:tcPr>
            <w:tcW w:w="7508" w:type="dxa"/>
          </w:tcPr>
          <w:p w14:paraId="561C9DD6" w14:textId="3CF555FB" w:rsidR="002D4B8F" w:rsidRPr="003670CF" w:rsidRDefault="002D4B8F" w:rsidP="002D4B8F">
            <w:pPr>
              <w:jc w:val="both"/>
            </w:pPr>
            <w:r w:rsidRPr="003670CF">
              <w:t xml:space="preserve">Los planos, memorias descriptivas y constructivas, dibujos y documentos con información técnica: especificaciones, procedimientos constructivos y de calidad, así como presupuesto general que soportan el desarrollo de su Proyecto Ejecutivo y que contiene datos precisos y suficientes detalles que permiten interpretar la información gráfica y escrita contenida en el mismo para poder realizar las </w:t>
            </w:r>
            <w:r w:rsidR="00CD0608">
              <w:t>O</w:t>
            </w:r>
            <w:r w:rsidRPr="003670CF">
              <w:t>bras.</w:t>
            </w:r>
          </w:p>
          <w:p w14:paraId="22E00AFD" w14:textId="77777777" w:rsidR="002D4B8F" w:rsidRPr="003670CF" w:rsidRDefault="002D4B8F" w:rsidP="002D4B8F">
            <w:pPr>
              <w:jc w:val="both"/>
            </w:pPr>
          </w:p>
        </w:tc>
      </w:tr>
      <w:tr w:rsidR="002D4B8F" w:rsidRPr="00394BA0" w14:paraId="1AF5151F" w14:textId="77777777" w:rsidTr="001E6A12">
        <w:tc>
          <w:tcPr>
            <w:tcW w:w="2268" w:type="dxa"/>
          </w:tcPr>
          <w:p w14:paraId="181E81AA" w14:textId="77777777" w:rsidR="002D4B8F" w:rsidRPr="003670CF" w:rsidRDefault="002D4B8F" w:rsidP="002D4B8F">
            <w:pPr>
              <w:rPr>
                <w:b/>
                <w:bCs/>
              </w:rPr>
            </w:pPr>
            <w:r w:rsidRPr="003670CF">
              <w:rPr>
                <w:b/>
                <w:bCs/>
              </w:rPr>
              <w:t>Especificaciones Técnicas</w:t>
            </w:r>
          </w:p>
        </w:tc>
        <w:tc>
          <w:tcPr>
            <w:tcW w:w="7508" w:type="dxa"/>
          </w:tcPr>
          <w:p w14:paraId="65611E03" w14:textId="5032A166" w:rsidR="002D4B8F" w:rsidRPr="003670CF" w:rsidRDefault="002D4B8F" w:rsidP="002D4B8F">
            <w:pPr>
              <w:jc w:val="both"/>
            </w:pPr>
            <w:r w:rsidRPr="003670CF">
              <w:t xml:space="preserve">Las normas, lineamientos, especificaciones o manuales emitidos por la Secretaría de Comunicaciones y Transportes, o establecidos en el Proyecto de Referencia y en el Proyecto Ejecutivo, para el </w:t>
            </w:r>
            <w:r w:rsidR="00241B7C">
              <w:t>D</w:t>
            </w:r>
            <w:r w:rsidRPr="003670CF">
              <w:t xml:space="preserve">iseño, </w:t>
            </w:r>
            <w:r w:rsidR="00241B7C">
              <w:t>C</w:t>
            </w:r>
            <w:r w:rsidRPr="003670CF">
              <w:t xml:space="preserve">onstrucción, </w:t>
            </w:r>
            <w:r w:rsidR="00241B7C">
              <w:t>O</w:t>
            </w:r>
            <w:r w:rsidRPr="003670CF">
              <w:t xml:space="preserve">peración, </w:t>
            </w:r>
            <w:r w:rsidR="00241B7C">
              <w:t>E</w:t>
            </w:r>
            <w:r w:rsidRPr="003670CF">
              <w:t xml:space="preserve">xplotación, </w:t>
            </w:r>
            <w:r w:rsidR="00241B7C">
              <w:t>C</w:t>
            </w:r>
            <w:r w:rsidRPr="003670CF">
              <w:t xml:space="preserve">onservación y </w:t>
            </w:r>
            <w:r w:rsidR="00241B7C">
              <w:t>M</w:t>
            </w:r>
            <w:r w:rsidRPr="003670CF">
              <w:t xml:space="preserve">antenimiento de carreteras o puentes, aplicables a la </w:t>
            </w:r>
            <w:r>
              <w:t>Carretera</w:t>
            </w:r>
            <w:r w:rsidRPr="003670CF">
              <w:t>, ya sea por disposición legal o porque así lo establece el Contrato.</w:t>
            </w:r>
          </w:p>
          <w:p w14:paraId="59C94F53" w14:textId="77777777" w:rsidR="002D4B8F" w:rsidRPr="003670CF" w:rsidRDefault="002D4B8F" w:rsidP="002D4B8F">
            <w:pPr>
              <w:jc w:val="both"/>
              <w:rPr>
                <w:sz w:val="16"/>
                <w:szCs w:val="16"/>
              </w:rPr>
            </w:pPr>
          </w:p>
        </w:tc>
      </w:tr>
      <w:tr w:rsidR="002D4B8F" w:rsidRPr="00394BA0" w14:paraId="3F38DC07" w14:textId="77777777" w:rsidTr="001E6A12">
        <w:tc>
          <w:tcPr>
            <w:tcW w:w="2268" w:type="dxa"/>
          </w:tcPr>
          <w:p w14:paraId="5147A4E3" w14:textId="77777777" w:rsidR="002D4B8F" w:rsidRPr="003670CF" w:rsidRDefault="002D4B8F" w:rsidP="002D4B8F">
            <w:pPr>
              <w:rPr>
                <w:b/>
                <w:bCs/>
              </w:rPr>
            </w:pPr>
            <w:r w:rsidRPr="003670CF">
              <w:rPr>
                <w:b/>
                <w:bCs/>
              </w:rPr>
              <w:t>Estudio de Asignación y Pronóstico de Tránsito de Referencia</w:t>
            </w:r>
          </w:p>
          <w:p w14:paraId="4738044D" w14:textId="07E0AC88" w:rsidR="002D4B8F" w:rsidRPr="003670CF" w:rsidRDefault="002D4B8F" w:rsidP="002D4B8F">
            <w:pPr>
              <w:rPr>
                <w:b/>
                <w:bCs/>
                <w:sz w:val="16"/>
                <w:szCs w:val="16"/>
              </w:rPr>
            </w:pPr>
          </w:p>
        </w:tc>
        <w:tc>
          <w:tcPr>
            <w:tcW w:w="7508" w:type="dxa"/>
          </w:tcPr>
          <w:p w14:paraId="4B09E719" w14:textId="2D4CFA6B" w:rsidR="002D4B8F" w:rsidRPr="003670CF" w:rsidRDefault="002D4B8F" w:rsidP="002D4B8F">
            <w:pPr>
              <w:jc w:val="both"/>
            </w:pPr>
            <w:r w:rsidRPr="003670CF">
              <w:t xml:space="preserve">El documento denominado “Estudio de Demanda del Proyecto de la </w:t>
            </w:r>
            <w:r>
              <w:t>Carretera</w:t>
            </w:r>
            <w:r w:rsidRPr="003670CF">
              <w:t xml:space="preserve"> Real del Monte – Entronque Huasca, en el Estado de Hidalgo” realizado por Consultoría Integral en Transportes CITRAN S.C.</w:t>
            </w:r>
          </w:p>
          <w:p w14:paraId="55F37DDA" w14:textId="77777777" w:rsidR="002D4B8F" w:rsidRPr="003670CF" w:rsidRDefault="002D4B8F" w:rsidP="002D4B8F">
            <w:pPr>
              <w:jc w:val="both"/>
            </w:pPr>
          </w:p>
          <w:p w14:paraId="792FF0E1" w14:textId="77777777" w:rsidR="002D4B8F" w:rsidRPr="003670CF" w:rsidRDefault="002D4B8F" w:rsidP="002D4B8F">
            <w:pPr>
              <w:jc w:val="both"/>
            </w:pPr>
          </w:p>
        </w:tc>
      </w:tr>
      <w:tr w:rsidR="002D4B8F" w:rsidRPr="00394BA0" w14:paraId="503108CE" w14:textId="77777777" w:rsidTr="001E6A12">
        <w:tc>
          <w:tcPr>
            <w:tcW w:w="2268" w:type="dxa"/>
          </w:tcPr>
          <w:p w14:paraId="767FDB83" w14:textId="77777777" w:rsidR="002D4B8F" w:rsidRPr="00394BA0" w:rsidRDefault="002D4B8F" w:rsidP="002D4B8F">
            <w:pPr>
              <w:rPr>
                <w:b/>
                <w:bCs/>
              </w:rPr>
            </w:pPr>
            <w:r w:rsidRPr="00394BA0">
              <w:rPr>
                <w:b/>
                <w:bCs/>
              </w:rPr>
              <w:lastRenderedPageBreak/>
              <w:t>Explotación</w:t>
            </w:r>
          </w:p>
        </w:tc>
        <w:tc>
          <w:tcPr>
            <w:tcW w:w="7508" w:type="dxa"/>
          </w:tcPr>
          <w:p w14:paraId="20CB8B4E" w14:textId="14E2BA59" w:rsidR="002D4B8F" w:rsidRPr="00394BA0" w:rsidRDefault="002D4B8F" w:rsidP="002D4B8F">
            <w:pPr>
              <w:jc w:val="both"/>
            </w:pPr>
            <w:r w:rsidRPr="00394BA0">
              <w:t xml:space="preserve">El conjunto de acciones que debe realizar el </w:t>
            </w:r>
            <w:r w:rsidR="00CE7FBA">
              <w:t>Concesionario</w:t>
            </w:r>
            <w:r w:rsidRPr="00394BA0">
              <w:t xml:space="preserve"> con el propósito de obtener beneficio de la Concesión de la </w:t>
            </w:r>
            <w:r>
              <w:t>Carretera</w:t>
            </w:r>
            <w:r w:rsidRPr="00394BA0">
              <w:t xml:space="preserve">, en los términos del Contrato y </w:t>
            </w:r>
            <w:r>
              <w:t xml:space="preserve">de la presente </w:t>
            </w:r>
            <w:r w:rsidRPr="00394BA0">
              <w:t>Concesión, incluyendo los flujos que generen el peaje.</w:t>
            </w:r>
          </w:p>
          <w:p w14:paraId="3BABFDB6" w14:textId="77777777" w:rsidR="002D4B8F" w:rsidRPr="00394BA0" w:rsidRDefault="002D4B8F" w:rsidP="002D4B8F">
            <w:pPr>
              <w:jc w:val="both"/>
            </w:pPr>
          </w:p>
        </w:tc>
      </w:tr>
      <w:tr w:rsidR="002D4B8F" w:rsidRPr="00394BA0" w14:paraId="7D1A66C0" w14:textId="77777777" w:rsidTr="001E6A12">
        <w:tc>
          <w:tcPr>
            <w:tcW w:w="2268" w:type="dxa"/>
          </w:tcPr>
          <w:p w14:paraId="41F1A3FA" w14:textId="77777777" w:rsidR="002D4B8F" w:rsidRDefault="002D4B8F" w:rsidP="002D4B8F">
            <w:pPr>
              <w:rPr>
                <w:b/>
                <w:bCs/>
              </w:rPr>
            </w:pPr>
            <w:r w:rsidRPr="00394BA0">
              <w:rPr>
                <w:b/>
                <w:bCs/>
              </w:rPr>
              <w:t>Fecha Programada de Inicio de Construcción</w:t>
            </w:r>
          </w:p>
          <w:p w14:paraId="51EAE960" w14:textId="5670D6EA" w:rsidR="002D4B8F" w:rsidRPr="00394BA0" w:rsidRDefault="002D4B8F" w:rsidP="002D4B8F">
            <w:pPr>
              <w:rPr>
                <w:b/>
                <w:bCs/>
              </w:rPr>
            </w:pPr>
          </w:p>
        </w:tc>
        <w:tc>
          <w:tcPr>
            <w:tcW w:w="7508" w:type="dxa"/>
          </w:tcPr>
          <w:p w14:paraId="3C07F173" w14:textId="592B1D41" w:rsidR="002D4B8F" w:rsidRPr="00394BA0" w:rsidRDefault="002D4B8F" w:rsidP="002D4B8F">
            <w:pPr>
              <w:jc w:val="both"/>
            </w:pPr>
            <w:r w:rsidRPr="003670CF">
              <w:rPr>
                <w:highlight w:val="yellow"/>
              </w:rPr>
              <w:t>El (**)</w:t>
            </w:r>
            <w:r w:rsidRPr="00394BA0">
              <w:t>, fecha que determinó la Secretaría para el Inicio de Construcción.</w:t>
            </w:r>
          </w:p>
          <w:p w14:paraId="17C69FFF" w14:textId="77777777" w:rsidR="002D4B8F" w:rsidRPr="00394BA0" w:rsidRDefault="002D4B8F" w:rsidP="002D4B8F">
            <w:pPr>
              <w:jc w:val="both"/>
            </w:pPr>
          </w:p>
          <w:p w14:paraId="39F4BD99" w14:textId="77777777" w:rsidR="002D4B8F" w:rsidRPr="00394BA0" w:rsidRDefault="002D4B8F" w:rsidP="002D4B8F">
            <w:pPr>
              <w:jc w:val="both"/>
            </w:pPr>
          </w:p>
        </w:tc>
      </w:tr>
      <w:tr w:rsidR="002D4B8F" w:rsidRPr="00394BA0" w14:paraId="60E24E1B" w14:textId="77777777" w:rsidTr="001E6A12">
        <w:tc>
          <w:tcPr>
            <w:tcW w:w="2268" w:type="dxa"/>
          </w:tcPr>
          <w:p w14:paraId="4A130342" w14:textId="77777777" w:rsidR="002D4B8F" w:rsidRDefault="002D4B8F" w:rsidP="002D4B8F">
            <w:pPr>
              <w:rPr>
                <w:b/>
                <w:bCs/>
              </w:rPr>
            </w:pPr>
            <w:r w:rsidRPr="00394BA0">
              <w:rPr>
                <w:b/>
                <w:bCs/>
              </w:rPr>
              <w:t>Fecha Programada de Inicio de Operación</w:t>
            </w:r>
          </w:p>
          <w:p w14:paraId="78E4E196" w14:textId="3C23F24B" w:rsidR="002D4B8F" w:rsidRPr="00394BA0" w:rsidRDefault="002D4B8F" w:rsidP="002D4B8F">
            <w:pPr>
              <w:rPr>
                <w:b/>
                <w:bCs/>
              </w:rPr>
            </w:pPr>
          </w:p>
        </w:tc>
        <w:tc>
          <w:tcPr>
            <w:tcW w:w="7508" w:type="dxa"/>
          </w:tcPr>
          <w:p w14:paraId="7FAF31D9" w14:textId="64101A8C" w:rsidR="002D4B8F" w:rsidRPr="00394BA0" w:rsidRDefault="002D4B8F" w:rsidP="002D4B8F">
            <w:pPr>
              <w:jc w:val="both"/>
            </w:pPr>
            <w:r w:rsidRPr="003670CF">
              <w:rPr>
                <w:highlight w:val="yellow"/>
              </w:rPr>
              <w:t>El (**),</w:t>
            </w:r>
            <w:r w:rsidRPr="00394BA0">
              <w:t xml:space="preserve"> fecha en la que a más tardar el </w:t>
            </w:r>
            <w:r w:rsidR="00CE7FBA">
              <w:t>Concesionario</w:t>
            </w:r>
            <w:r w:rsidRPr="00394BA0">
              <w:t xml:space="preserve"> deberá comenzar la Operación, Explotación, Conservación y Mantenimiento de la </w:t>
            </w:r>
            <w:r>
              <w:t>Carretera</w:t>
            </w:r>
            <w:r w:rsidRPr="00394BA0">
              <w:t>.</w:t>
            </w:r>
          </w:p>
          <w:p w14:paraId="7F18437F" w14:textId="77777777" w:rsidR="002D4B8F" w:rsidRPr="00394BA0" w:rsidRDefault="002D4B8F" w:rsidP="002D4B8F">
            <w:pPr>
              <w:jc w:val="both"/>
            </w:pPr>
          </w:p>
        </w:tc>
      </w:tr>
      <w:tr w:rsidR="002D4B8F" w:rsidRPr="00394BA0" w14:paraId="1AAAF710" w14:textId="77777777" w:rsidTr="001E6A12">
        <w:tc>
          <w:tcPr>
            <w:tcW w:w="2268" w:type="dxa"/>
          </w:tcPr>
          <w:p w14:paraId="64DB3C18" w14:textId="6FF281B4" w:rsidR="002D4B8F" w:rsidRPr="00394BA0" w:rsidRDefault="002D4B8F" w:rsidP="002D4B8F">
            <w:pPr>
              <w:rPr>
                <w:b/>
                <w:bCs/>
              </w:rPr>
            </w:pPr>
            <w:r w:rsidRPr="00394BA0">
              <w:rPr>
                <w:b/>
                <w:bCs/>
              </w:rPr>
              <w:t>Fecha Programada de Terminación de Obra</w:t>
            </w:r>
          </w:p>
          <w:p w14:paraId="499D6033" w14:textId="77777777" w:rsidR="002D4B8F" w:rsidRPr="00D73F9A" w:rsidRDefault="002D4B8F" w:rsidP="002D4B8F">
            <w:pPr>
              <w:rPr>
                <w:b/>
                <w:bCs/>
                <w:sz w:val="16"/>
                <w:szCs w:val="16"/>
              </w:rPr>
            </w:pPr>
          </w:p>
        </w:tc>
        <w:tc>
          <w:tcPr>
            <w:tcW w:w="7508" w:type="dxa"/>
          </w:tcPr>
          <w:p w14:paraId="35806B8E" w14:textId="13CDA7C8" w:rsidR="002D4B8F" w:rsidRPr="00394BA0" w:rsidRDefault="002D4B8F" w:rsidP="002D4B8F">
            <w:pPr>
              <w:jc w:val="both"/>
            </w:pPr>
            <w:r w:rsidRPr="00394BA0">
              <w:t>Hasta 24 (veinticuatro) meses después de la Fecha Programada de Inicio de Construcción.</w:t>
            </w:r>
          </w:p>
        </w:tc>
      </w:tr>
      <w:tr w:rsidR="002D4B8F" w:rsidRPr="00394BA0" w14:paraId="5DC13623" w14:textId="77777777" w:rsidTr="001E6A12">
        <w:tc>
          <w:tcPr>
            <w:tcW w:w="2268" w:type="dxa"/>
          </w:tcPr>
          <w:p w14:paraId="3F22BA9C" w14:textId="77777777" w:rsidR="002D4B8F" w:rsidRPr="00394BA0" w:rsidRDefault="002D4B8F" w:rsidP="002D4B8F">
            <w:pPr>
              <w:rPr>
                <w:b/>
                <w:bCs/>
              </w:rPr>
            </w:pPr>
            <w:r w:rsidRPr="00394BA0">
              <w:rPr>
                <w:b/>
                <w:bCs/>
              </w:rPr>
              <w:t>Fideicomiso de Administración</w:t>
            </w:r>
          </w:p>
        </w:tc>
        <w:tc>
          <w:tcPr>
            <w:tcW w:w="7508" w:type="dxa"/>
          </w:tcPr>
          <w:p w14:paraId="325DCFA9" w14:textId="55C2F292" w:rsidR="002D4B8F" w:rsidRPr="00394BA0" w:rsidRDefault="002D4B8F" w:rsidP="002D4B8F">
            <w:pPr>
              <w:jc w:val="both"/>
            </w:pPr>
            <w:r w:rsidRPr="00394BA0">
              <w:t xml:space="preserve">El contrato de fideicomiso irrevocable de inversión, administración y fuente de pago que constituirá el </w:t>
            </w:r>
            <w:r w:rsidR="00CE7FBA">
              <w:t>Concesionario</w:t>
            </w:r>
            <w:r w:rsidRPr="00394BA0">
              <w:t xml:space="preserve"> en términos de las Bases Generales del Concurso y del Contrato.</w:t>
            </w:r>
          </w:p>
          <w:p w14:paraId="53F449D4" w14:textId="77777777" w:rsidR="002D4B8F" w:rsidRPr="00D73F9A" w:rsidRDefault="002D4B8F" w:rsidP="002D4B8F">
            <w:pPr>
              <w:jc w:val="both"/>
              <w:rPr>
                <w:sz w:val="16"/>
                <w:szCs w:val="16"/>
              </w:rPr>
            </w:pPr>
          </w:p>
        </w:tc>
      </w:tr>
      <w:tr w:rsidR="002D4B8F" w:rsidRPr="00394BA0" w14:paraId="229CF787" w14:textId="77777777" w:rsidTr="001E6A12">
        <w:tc>
          <w:tcPr>
            <w:tcW w:w="2268" w:type="dxa"/>
          </w:tcPr>
          <w:p w14:paraId="5846BAAC" w14:textId="77777777" w:rsidR="002D4B8F" w:rsidRPr="00394BA0" w:rsidRDefault="002D4B8F" w:rsidP="002D4B8F">
            <w:pPr>
              <w:rPr>
                <w:b/>
                <w:bCs/>
              </w:rPr>
            </w:pPr>
            <w:r w:rsidRPr="00394BA0">
              <w:rPr>
                <w:b/>
                <w:bCs/>
              </w:rPr>
              <w:t>Filial</w:t>
            </w:r>
          </w:p>
        </w:tc>
        <w:tc>
          <w:tcPr>
            <w:tcW w:w="7508" w:type="dxa"/>
          </w:tcPr>
          <w:p w14:paraId="2C745025" w14:textId="6C49B2A8" w:rsidR="002D4B8F" w:rsidRPr="00453350" w:rsidRDefault="002D4B8F" w:rsidP="002D4B8F">
            <w:pPr>
              <w:jc w:val="both"/>
            </w:pPr>
            <w:r w:rsidRPr="00453350">
              <w:t>Con respecto a cualquier persona moral o entidad, cualquier otra persona que directa o indirectamente, controle a la persona moral de que se trate, que esté bajo control de dicha persona moral o que se encuentre bajo control común con dicha persona moral o entidad, en la inteligencia de que: (i) se entiende por control la capacidad de dirigir o determinar la dirección de la administración o de las políticas de dicha persona moral o entidad, ya sea por medio de la propiedad de acciones u otros valores con derecho a voto o mediante cualquier otro medio; y, (ii) cualquier entidad que posea más del 50% (cincuenta por ciento) del capital accionario de otra entidad o que tenga derechos contractuales o corporativos que otorguen derechos como los de un tenedor de más del 50% (cincuenta por ciento) de participación será considerada como que controla dicha otra entidad en la que participa.</w:t>
            </w:r>
          </w:p>
          <w:p w14:paraId="0533785B" w14:textId="77777777" w:rsidR="002D4B8F" w:rsidRPr="00BB3953" w:rsidRDefault="002D4B8F" w:rsidP="002D4B8F">
            <w:pPr>
              <w:jc w:val="both"/>
              <w:rPr>
                <w:sz w:val="16"/>
                <w:szCs w:val="16"/>
              </w:rPr>
            </w:pPr>
          </w:p>
        </w:tc>
      </w:tr>
      <w:tr w:rsidR="002D4B8F" w:rsidRPr="00394BA0" w14:paraId="0F73FFB3" w14:textId="77777777" w:rsidTr="001E6A12">
        <w:tc>
          <w:tcPr>
            <w:tcW w:w="2268" w:type="dxa"/>
          </w:tcPr>
          <w:p w14:paraId="7AD0BFEB" w14:textId="77777777" w:rsidR="002D4B8F" w:rsidRPr="00394BA0" w:rsidRDefault="002D4B8F" w:rsidP="002D4B8F">
            <w:pPr>
              <w:rPr>
                <w:b/>
                <w:bCs/>
              </w:rPr>
            </w:pPr>
            <w:r w:rsidRPr="00394BA0">
              <w:rPr>
                <w:b/>
                <w:bCs/>
              </w:rPr>
              <w:t>Financiamientos</w:t>
            </w:r>
          </w:p>
        </w:tc>
        <w:tc>
          <w:tcPr>
            <w:tcW w:w="7508" w:type="dxa"/>
          </w:tcPr>
          <w:p w14:paraId="355F9E52" w14:textId="6E72C54C" w:rsidR="002D4B8F" w:rsidRPr="00453350" w:rsidRDefault="002D4B8F" w:rsidP="002D4B8F">
            <w:pPr>
              <w:jc w:val="both"/>
            </w:pPr>
            <w:r w:rsidRPr="00453350">
              <w:t xml:space="preserve">Los créditos, los fondos de reserva, emisiones, las coberturas de los mismos y/o los productos de los financiamientos que obtenga el </w:t>
            </w:r>
            <w:r w:rsidR="00CE7FBA">
              <w:t>Concesionario</w:t>
            </w:r>
            <w:r w:rsidRPr="00453350">
              <w:t xml:space="preserve"> de un Acreedor a través de cualquier instrumento de deuda para el cumplimiento de las obligaciones derivadas del Contrato y de la presente Concesión, con excepción de los créditos recibidos de proveedores en el curso ordinario de sus negocios por plazos menores a un año.</w:t>
            </w:r>
          </w:p>
          <w:p w14:paraId="304984AF" w14:textId="77777777" w:rsidR="002D4B8F" w:rsidRPr="00BB3953" w:rsidRDefault="002D4B8F" w:rsidP="002D4B8F">
            <w:pPr>
              <w:jc w:val="both"/>
              <w:rPr>
                <w:sz w:val="16"/>
                <w:szCs w:val="16"/>
              </w:rPr>
            </w:pPr>
          </w:p>
        </w:tc>
      </w:tr>
      <w:tr w:rsidR="002D4B8F" w:rsidRPr="00394BA0" w14:paraId="54991AF9" w14:textId="77777777" w:rsidTr="001E6A12">
        <w:tc>
          <w:tcPr>
            <w:tcW w:w="2268" w:type="dxa"/>
          </w:tcPr>
          <w:p w14:paraId="70252C7F" w14:textId="77777777" w:rsidR="002D4B8F" w:rsidRPr="00394BA0" w:rsidRDefault="002D4B8F" w:rsidP="002D4B8F">
            <w:pPr>
              <w:rPr>
                <w:b/>
                <w:bCs/>
              </w:rPr>
            </w:pPr>
            <w:r w:rsidRPr="00394BA0">
              <w:rPr>
                <w:b/>
                <w:bCs/>
              </w:rPr>
              <w:t>Gravamen</w:t>
            </w:r>
          </w:p>
        </w:tc>
        <w:tc>
          <w:tcPr>
            <w:tcW w:w="7508" w:type="dxa"/>
          </w:tcPr>
          <w:p w14:paraId="5D29065C" w14:textId="77777777" w:rsidR="002D4B8F" w:rsidRPr="00453350" w:rsidRDefault="002D4B8F" w:rsidP="002D4B8F">
            <w:pPr>
              <w:jc w:val="both"/>
            </w:pPr>
            <w:r w:rsidRPr="00453350">
              <w:t>Cualquier afectación o limitación, incluyendo de manera enunciativa y limitativa, garantías, hipotecas, demandas, cesiones, derecho, afectaciones en fideicomiso o cualquier otra que otorgue un derecho preferente, incluyendo cualquier convenio en el que se constituyan las mismas.</w:t>
            </w:r>
          </w:p>
          <w:p w14:paraId="09E5EBF0" w14:textId="77777777" w:rsidR="002D4B8F" w:rsidRPr="00BB3953" w:rsidRDefault="002D4B8F" w:rsidP="002D4B8F">
            <w:pPr>
              <w:jc w:val="both"/>
              <w:rPr>
                <w:sz w:val="16"/>
                <w:szCs w:val="16"/>
              </w:rPr>
            </w:pPr>
          </w:p>
        </w:tc>
      </w:tr>
      <w:tr w:rsidR="002D4B8F" w:rsidRPr="00394BA0" w14:paraId="75B19AC2" w14:textId="77777777" w:rsidTr="001E6A12">
        <w:tc>
          <w:tcPr>
            <w:tcW w:w="2268" w:type="dxa"/>
          </w:tcPr>
          <w:p w14:paraId="10AC928F" w14:textId="77777777" w:rsidR="002D4B8F" w:rsidRPr="00394BA0" w:rsidRDefault="002D4B8F" w:rsidP="002D4B8F">
            <w:pPr>
              <w:rPr>
                <w:b/>
                <w:bCs/>
              </w:rPr>
            </w:pPr>
            <w:r w:rsidRPr="00394BA0">
              <w:rPr>
                <w:b/>
                <w:bCs/>
              </w:rPr>
              <w:t>Impuestos</w:t>
            </w:r>
          </w:p>
        </w:tc>
        <w:tc>
          <w:tcPr>
            <w:tcW w:w="7508" w:type="dxa"/>
          </w:tcPr>
          <w:p w14:paraId="4782F539" w14:textId="77777777" w:rsidR="002D4B8F" w:rsidRPr="00453350" w:rsidRDefault="002D4B8F" w:rsidP="002D4B8F">
            <w:pPr>
              <w:jc w:val="both"/>
            </w:pPr>
            <w:r w:rsidRPr="00453350">
              <w:t xml:space="preserve">Todas y cada una de las contribuciones, impuesto (incluyendo en forma </w:t>
            </w:r>
            <w:r w:rsidRPr="00453350">
              <w:lastRenderedPageBreak/>
              <w:t>enunciativa y no limitativa: impuestos sobre la renta, sobre ventas, sobre usos, sobre propiedad, de valor agregado, especiales sobre productos y trabajo, al activo, etc.) o cualquier otro similar o análogo a los anteriores, establecidos por la Leyes Aplicables que sean cobrados o cargados por cualquier Autoridad Gubernamental.</w:t>
            </w:r>
          </w:p>
          <w:p w14:paraId="477F3218" w14:textId="48B7A007" w:rsidR="002D4B8F" w:rsidRPr="00BB3953" w:rsidRDefault="002D4B8F" w:rsidP="002D4B8F">
            <w:pPr>
              <w:jc w:val="both"/>
              <w:rPr>
                <w:sz w:val="16"/>
                <w:szCs w:val="16"/>
              </w:rPr>
            </w:pPr>
          </w:p>
        </w:tc>
      </w:tr>
      <w:tr w:rsidR="002D4B8F" w:rsidRPr="00394BA0" w14:paraId="7F5C1A5A" w14:textId="77777777" w:rsidTr="001E6A12">
        <w:tc>
          <w:tcPr>
            <w:tcW w:w="2268" w:type="dxa"/>
          </w:tcPr>
          <w:p w14:paraId="3B01D785" w14:textId="77777777" w:rsidR="002D4B8F" w:rsidRPr="00394BA0" w:rsidRDefault="002D4B8F" w:rsidP="002D4B8F">
            <w:pPr>
              <w:rPr>
                <w:b/>
                <w:bCs/>
              </w:rPr>
            </w:pPr>
            <w:r w:rsidRPr="00394BA0">
              <w:rPr>
                <w:b/>
                <w:bCs/>
              </w:rPr>
              <w:lastRenderedPageBreak/>
              <w:t>Infraestructura</w:t>
            </w:r>
          </w:p>
        </w:tc>
        <w:tc>
          <w:tcPr>
            <w:tcW w:w="7508" w:type="dxa"/>
          </w:tcPr>
          <w:p w14:paraId="50B5DCF0" w14:textId="7DA41F9F" w:rsidR="002D4B8F" w:rsidRPr="00453350" w:rsidRDefault="002D4B8F" w:rsidP="002D4B8F">
            <w:pPr>
              <w:jc w:val="both"/>
            </w:pPr>
            <w:r w:rsidRPr="00453350">
              <w:t xml:space="preserve">Los elementos físicos del Proyecto que tengan una función permanente independientemente de su Vida Útil, que sean o que hayan sido diseñados, construidos o concluidos por el </w:t>
            </w:r>
            <w:r w:rsidR="00CE7FBA">
              <w:t>Concesionario</w:t>
            </w:r>
            <w:r w:rsidRPr="00453350">
              <w:t xml:space="preserve"> para prestar los Servicios de acuerdo con los requerimientos técnicos señalados en el Contrato.</w:t>
            </w:r>
          </w:p>
          <w:p w14:paraId="6BE9B1EF" w14:textId="77777777" w:rsidR="002D4B8F" w:rsidRPr="00D73F9A" w:rsidRDefault="002D4B8F" w:rsidP="002D4B8F">
            <w:pPr>
              <w:jc w:val="both"/>
              <w:rPr>
                <w:sz w:val="16"/>
                <w:szCs w:val="16"/>
              </w:rPr>
            </w:pPr>
          </w:p>
        </w:tc>
      </w:tr>
      <w:tr w:rsidR="002D4B8F" w:rsidRPr="00394BA0" w14:paraId="471374A1" w14:textId="77777777" w:rsidTr="001E6A12">
        <w:tc>
          <w:tcPr>
            <w:tcW w:w="2268" w:type="dxa"/>
          </w:tcPr>
          <w:p w14:paraId="6DE35B67" w14:textId="77777777" w:rsidR="002D4B8F" w:rsidRDefault="002D4B8F" w:rsidP="002D4B8F">
            <w:pPr>
              <w:rPr>
                <w:b/>
                <w:bCs/>
              </w:rPr>
            </w:pPr>
            <w:r w:rsidRPr="00394BA0">
              <w:rPr>
                <w:b/>
                <w:bCs/>
              </w:rPr>
              <w:t>Ingresos Diferenciales</w:t>
            </w:r>
          </w:p>
          <w:p w14:paraId="0B6BEAB5" w14:textId="5722D21C" w:rsidR="006B2FAD" w:rsidRPr="00394BA0" w:rsidRDefault="006B2FAD" w:rsidP="002D4B8F">
            <w:pPr>
              <w:rPr>
                <w:b/>
                <w:bCs/>
              </w:rPr>
            </w:pPr>
          </w:p>
        </w:tc>
        <w:tc>
          <w:tcPr>
            <w:tcW w:w="7508" w:type="dxa"/>
          </w:tcPr>
          <w:p w14:paraId="4617C68B" w14:textId="61F9E429" w:rsidR="002D4B8F" w:rsidRPr="00453350" w:rsidRDefault="00CD3589" w:rsidP="002D4B8F">
            <w:pPr>
              <w:jc w:val="both"/>
            </w:pPr>
            <w:r w:rsidRPr="00CD3589">
              <w:t xml:space="preserve">El resultado de restar a los ingresos tarifados sin IVA obtenidos por el </w:t>
            </w:r>
            <w:r w:rsidR="00CE7FBA">
              <w:t>Concesionario</w:t>
            </w:r>
            <w:r w:rsidRPr="00CD3589">
              <w:t>, al término de cada año calendario, los ingresos proyectados conforme al Estudio de Asignación y Pronóstico de Tránsito de Referencia o, en su caso, de su estudio propio y calculados con el procedimiento establecido en el Anexo 5 del Contrato Título de Concesión “Procedimiento para Compartir Ingresos Diferenciales”.</w:t>
            </w:r>
            <w:r w:rsidR="00B32712">
              <w:t xml:space="preserve"> </w:t>
            </w:r>
          </w:p>
          <w:p w14:paraId="1928A375" w14:textId="77777777" w:rsidR="002D4B8F" w:rsidRPr="00D73F9A" w:rsidRDefault="002D4B8F" w:rsidP="002D4B8F">
            <w:pPr>
              <w:jc w:val="both"/>
              <w:rPr>
                <w:sz w:val="16"/>
                <w:szCs w:val="16"/>
              </w:rPr>
            </w:pPr>
          </w:p>
        </w:tc>
      </w:tr>
      <w:tr w:rsidR="002D4B8F" w:rsidRPr="00394BA0" w14:paraId="00889BD6" w14:textId="77777777" w:rsidTr="001E6A12">
        <w:tc>
          <w:tcPr>
            <w:tcW w:w="2268" w:type="dxa"/>
          </w:tcPr>
          <w:p w14:paraId="0D317B52" w14:textId="77777777" w:rsidR="002D4B8F" w:rsidRPr="00EC2D9A" w:rsidRDefault="002D4B8F" w:rsidP="002D4B8F">
            <w:pPr>
              <w:rPr>
                <w:b/>
                <w:bCs/>
              </w:rPr>
            </w:pPr>
            <w:r w:rsidRPr="00EC2D9A">
              <w:rPr>
                <w:b/>
                <w:bCs/>
              </w:rPr>
              <w:t>IVA</w:t>
            </w:r>
          </w:p>
        </w:tc>
        <w:tc>
          <w:tcPr>
            <w:tcW w:w="7508" w:type="dxa"/>
          </w:tcPr>
          <w:p w14:paraId="3E54B628" w14:textId="77777777" w:rsidR="002D4B8F" w:rsidRPr="00EC2D9A" w:rsidRDefault="002D4B8F" w:rsidP="002D4B8F">
            <w:pPr>
              <w:jc w:val="both"/>
            </w:pPr>
            <w:r w:rsidRPr="00EC2D9A">
              <w:t>El Impuesto al Valor Agregado aplicable de conformidad con la Legislación Aplicable, según su tasa o su regulación sean modificadas durante la duración del Contrato.</w:t>
            </w:r>
          </w:p>
          <w:p w14:paraId="52DCED4E" w14:textId="77777777" w:rsidR="002D4B8F" w:rsidRPr="00EC2D9A" w:rsidRDefault="002D4B8F" w:rsidP="002D4B8F">
            <w:pPr>
              <w:jc w:val="both"/>
            </w:pPr>
          </w:p>
        </w:tc>
      </w:tr>
      <w:tr w:rsidR="002D4B8F" w:rsidRPr="00394BA0" w14:paraId="7C755F6E" w14:textId="77777777" w:rsidTr="001E6A12">
        <w:tc>
          <w:tcPr>
            <w:tcW w:w="2268" w:type="dxa"/>
          </w:tcPr>
          <w:p w14:paraId="078EDE51" w14:textId="77777777" w:rsidR="002D4B8F" w:rsidRPr="00EC2D9A" w:rsidRDefault="002D4B8F" w:rsidP="002D4B8F">
            <w:pPr>
              <w:rPr>
                <w:b/>
                <w:bCs/>
              </w:rPr>
            </w:pPr>
            <w:r w:rsidRPr="00EC2D9A">
              <w:rPr>
                <w:b/>
                <w:bCs/>
              </w:rPr>
              <w:t>Ley de Asociaciones Público Privadas o Ley APP</w:t>
            </w:r>
          </w:p>
          <w:p w14:paraId="13CF13B2" w14:textId="07815462" w:rsidR="002D4B8F" w:rsidRPr="00EC2D9A" w:rsidRDefault="002D4B8F" w:rsidP="002D4B8F">
            <w:pPr>
              <w:rPr>
                <w:b/>
                <w:bCs/>
              </w:rPr>
            </w:pPr>
          </w:p>
        </w:tc>
        <w:tc>
          <w:tcPr>
            <w:tcW w:w="7508" w:type="dxa"/>
          </w:tcPr>
          <w:p w14:paraId="0A335AED" w14:textId="77777777" w:rsidR="002D4B8F" w:rsidRPr="00EC2D9A" w:rsidRDefault="002D4B8F" w:rsidP="002D4B8F">
            <w:pPr>
              <w:jc w:val="both"/>
            </w:pPr>
            <w:r w:rsidRPr="00EC2D9A">
              <w:t xml:space="preserve">La Ley de Asociaciones Público Privadas, publicada en el Diario Oficial el 16 de enero de 2012, incluyendo sus reformas. </w:t>
            </w:r>
          </w:p>
          <w:p w14:paraId="35CF6B6D" w14:textId="77777777" w:rsidR="002D4B8F" w:rsidRPr="00EC2D9A" w:rsidRDefault="002D4B8F" w:rsidP="002D4B8F">
            <w:pPr>
              <w:jc w:val="both"/>
            </w:pPr>
          </w:p>
          <w:p w14:paraId="7158F329" w14:textId="77777777" w:rsidR="002D4B8F" w:rsidRPr="00EC2D9A" w:rsidRDefault="002D4B8F" w:rsidP="002D4B8F">
            <w:pPr>
              <w:jc w:val="both"/>
            </w:pPr>
          </w:p>
        </w:tc>
      </w:tr>
      <w:tr w:rsidR="002D4B8F" w:rsidRPr="00394BA0" w14:paraId="77007B0A" w14:textId="77777777" w:rsidTr="001E6A12">
        <w:tc>
          <w:tcPr>
            <w:tcW w:w="2268" w:type="dxa"/>
          </w:tcPr>
          <w:p w14:paraId="3DDB02C3" w14:textId="77777777" w:rsidR="002D4B8F" w:rsidRPr="00EC2D9A" w:rsidRDefault="002D4B8F" w:rsidP="002D4B8F">
            <w:pPr>
              <w:rPr>
                <w:b/>
                <w:bCs/>
              </w:rPr>
            </w:pPr>
            <w:r w:rsidRPr="00EC2D9A">
              <w:rPr>
                <w:b/>
                <w:bCs/>
              </w:rPr>
              <w:t>Leyes Aplicables</w:t>
            </w:r>
          </w:p>
        </w:tc>
        <w:tc>
          <w:tcPr>
            <w:tcW w:w="7508" w:type="dxa"/>
          </w:tcPr>
          <w:p w14:paraId="1605B9CD" w14:textId="77777777" w:rsidR="002D4B8F" w:rsidRPr="00EC2D9A" w:rsidRDefault="002D4B8F" w:rsidP="002D4B8F">
            <w:pPr>
              <w:jc w:val="both"/>
            </w:pPr>
            <w:r w:rsidRPr="00EC2D9A">
              <w:t>Todas las leyes, tratados, reglamentos, decretos, acuerdos, normas, especificaciones, reglas, decisiones, órdenes, autorizaciones, jurisprudencias o directivas emitidas por cualquier Autoridad Gubernamental competente en la materia de que se trate, así como sus modificaciones, que se encuentren vigentes en México.</w:t>
            </w:r>
          </w:p>
          <w:p w14:paraId="74B5A178" w14:textId="77777777" w:rsidR="002D4B8F" w:rsidRPr="00EC2D9A" w:rsidRDefault="002D4B8F" w:rsidP="002D4B8F">
            <w:pPr>
              <w:jc w:val="both"/>
            </w:pPr>
          </w:p>
        </w:tc>
      </w:tr>
      <w:tr w:rsidR="002D4B8F" w:rsidRPr="00394BA0" w14:paraId="028287F1" w14:textId="77777777" w:rsidTr="001E6A12">
        <w:tc>
          <w:tcPr>
            <w:tcW w:w="2268" w:type="dxa"/>
          </w:tcPr>
          <w:p w14:paraId="4E1298B4" w14:textId="77777777" w:rsidR="002D4B8F" w:rsidRPr="00EC2D9A" w:rsidRDefault="002D4B8F" w:rsidP="002D4B8F">
            <w:pPr>
              <w:rPr>
                <w:b/>
                <w:bCs/>
              </w:rPr>
            </w:pPr>
            <w:r w:rsidRPr="00EC2D9A">
              <w:rPr>
                <w:b/>
                <w:bCs/>
              </w:rPr>
              <w:t>Mantenimiento</w:t>
            </w:r>
          </w:p>
        </w:tc>
        <w:tc>
          <w:tcPr>
            <w:tcW w:w="7508" w:type="dxa"/>
          </w:tcPr>
          <w:p w14:paraId="3A7912F3" w14:textId="386FE161" w:rsidR="002D4B8F" w:rsidRPr="00EC2D9A" w:rsidRDefault="002D4B8F" w:rsidP="002D4B8F">
            <w:pPr>
              <w:jc w:val="both"/>
            </w:pPr>
            <w:r w:rsidRPr="00EC2D9A">
              <w:t xml:space="preserve">Conjunto de operaciones y cuidados necesarios para que las obras de infraestructura, edificaciones, instalaciones y equipos de la </w:t>
            </w:r>
            <w:r>
              <w:t>Carretera</w:t>
            </w:r>
            <w:r w:rsidRPr="00EC2D9A">
              <w:t xml:space="preserve"> puedan seguir funcionando adecuadamente, conforme a los Requerimientos Mínimos de Operación y a los Requerimientos Mínimos de Conservación.</w:t>
            </w:r>
          </w:p>
          <w:p w14:paraId="51D8BAC9" w14:textId="77777777" w:rsidR="002D4B8F" w:rsidRPr="00EC2D9A" w:rsidRDefault="002D4B8F" w:rsidP="002D4B8F">
            <w:pPr>
              <w:jc w:val="both"/>
            </w:pPr>
          </w:p>
        </w:tc>
      </w:tr>
      <w:tr w:rsidR="002D4B8F" w:rsidRPr="00394BA0" w14:paraId="1D37D937" w14:textId="77777777" w:rsidTr="001E6A12">
        <w:tc>
          <w:tcPr>
            <w:tcW w:w="2268" w:type="dxa"/>
          </w:tcPr>
          <w:p w14:paraId="64A5D0A3" w14:textId="77777777" w:rsidR="002D4B8F" w:rsidRPr="00EC2D9A" w:rsidRDefault="002D4B8F" w:rsidP="002D4B8F">
            <w:pPr>
              <w:rPr>
                <w:b/>
                <w:bCs/>
              </w:rPr>
            </w:pPr>
            <w:r w:rsidRPr="00EC2D9A">
              <w:rPr>
                <w:b/>
                <w:bCs/>
              </w:rPr>
              <w:t>México</w:t>
            </w:r>
          </w:p>
        </w:tc>
        <w:tc>
          <w:tcPr>
            <w:tcW w:w="7508" w:type="dxa"/>
          </w:tcPr>
          <w:p w14:paraId="4841DDE0" w14:textId="77777777" w:rsidR="002D4B8F" w:rsidRPr="00EC2D9A" w:rsidRDefault="002D4B8F" w:rsidP="002D4B8F">
            <w:pPr>
              <w:jc w:val="both"/>
            </w:pPr>
            <w:r w:rsidRPr="00EC2D9A">
              <w:t>Los Estados Unidos Mexicanos.</w:t>
            </w:r>
          </w:p>
          <w:p w14:paraId="21E9B0FF" w14:textId="77777777" w:rsidR="002D4B8F" w:rsidRPr="00EC2D9A" w:rsidRDefault="002D4B8F" w:rsidP="002D4B8F">
            <w:pPr>
              <w:jc w:val="both"/>
            </w:pPr>
          </w:p>
        </w:tc>
      </w:tr>
      <w:tr w:rsidR="002D4B8F" w:rsidRPr="00394BA0" w14:paraId="54EAB7F0" w14:textId="77777777" w:rsidTr="001E6A12">
        <w:tc>
          <w:tcPr>
            <w:tcW w:w="2268" w:type="dxa"/>
          </w:tcPr>
          <w:p w14:paraId="35AD4C10" w14:textId="77777777" w:rsidR="002D4B8F" w:rsidRPr="00394BA0" w:rsidRDefault="002D4B8F" w:rsidP="002D4B8F">
            <w:pPr>
              <w:rPr>
                <w:b/>
                <w:bCs/>
              </w:rPr>
            </w:pPr>
            <w:r w:rsidRPr="00394BA0">
              <w:rPr>
                <w:b/>
                <w:bCs/>
              </w:rPr>
              <w:t>Obras</w:t>
            </w:r>
          </w:p>
        </w:tc>
        <w:tc>
          <w:tcPr>
            <w:tcW w:w="7508" w:type="dxa"/>
          </w:tcPr>
          <w:p w14:paraId="544BCB3E" w14:textId="4C8FC256" w:rsidR="002D4B8F" w:rsidRPr="00453350" w:rsidRDefault="002D4B8F" w:rsidP="002D4B8F">
            <w:pPr>
              <w:jc w:val="both"/>
            </w:pPr>
            <w:r w:rsidRPr="00453350">
              <w:t xml:space="preserve">Las construcciones, instalaciones e implementaciones de infraestructura que el </w:t>
            </w:r>
            <w:r w:rsidR="00CE7FBA">
              <w:t>Concesionario</w:t>
            </w:r>
            <w:r w:rsidRPr="00453350">
              <w:t xml:space="preserve"> se encuentre obligado a llevar a cabo conforme al Proyecto, a nivel de Proyecto Ejecutivo y que permitan la </w:t>
            </w:r>
            <w:r w:rsidR="00241B7C">
              <w:t>O</w:t>
            </w:r>
            <w:r w:rsidRPr="00453350">
              <w:t xml:space="preserve">peración, </w:t>
            </w:r>
            <w:r w:rsidR="00241B7C">
              <w:t>C</w:t>
            </w:r>
            <w:r w:rsidRPr="00453350">
              <w:t xml:space="preserve">onservación, </w:t>
            </w:r>
            <w:r w:rsidR="00241B7C">
              <w:t>M</w:t>
            </w:r>
            <w:r w:rsidRPr="00453350">
              <w:t xml:space="preserve">antenimiento y </w:t>
            </w:r>
            <w:r w:rsidR="00241B7C">
              <w:t>E</w:t>
            </w:r>
            <w:r w:rsidRPr="00453350">
              <w:t xml:space="preserve">xplotación de la </w:t>
            </w:r>
            <w:r>
              <w:t>Carretera</w:t>
            </w:r>
            <w:r w:rsidRPr="00453350">
              <w:t>.</w:t>
            </w:r>
          </w:p>
          <w:p w14:paraId="7AC0E3A9" w14:textId="77777777" w:rsidR="002D4B8F" w:rsidRPr="00453350" w:rsidRDefault="002D4B8F" w:rsidP="002D4B8F">
            <w:pPr>
              <w:jc w:val="both"/>
            </w:pPr>
          </w:p>
        </w:tc>
      </w:tr>
      <w:tr w:rsidR="002D4B8F" w:rsidRPr="00394BA0" w14:paraId="774E6A21" w14:textId="77777777" w:rsidTr="001E6A12">
        <w:tc>
          <w:tcPr>
            <w:tcW w:w="2268" w:type="dxa"/>
          </w:tcPr>
          <w:p w14:paraId="4B9F619B" w14:textId="77777777" w:rsidR="002D4B8F" w:rsidRPr="00D73F9A" w:rsidRDefault="002D4B8F" w:rsidP="002D4B8F">
            <w:pPr>
              <w:rPr>
                <w:b/>
                <w:bCs/>
              </w:rPr>
            </w:pPr>
            <w:r w:rsidRPr="00D73F9A">
              <w:rPr>
                <w:b/>
                <w:bCs/>
              </w:rPr>
              <w:t>Obras Adicionales</w:t>
            </w:r>
          </w:p>
        </w:tc>
        <w:tc>
          <w:tcPr>
            <w:tcW w:w="7508" w:type="dxa"/>
          </w:tcPr>
          <w:p w14:paraId="3C7054F8" w14:textId="0EF36B12" w:rsidR="002D4B8F" w:rsidRPr="00D73F9A" w:rsidRDefault="002D4B8F" w:rsidP="002D4B8F">
            <w:pPr>
              <w:jc w:val="both"/>
            </w:pPr>
            <w:r w:rsidRPr="00D73F9A">
              <w:t>Tiene el significado que se le atribuye en la Sección 7.4 del Contrato.</w:t>
            </w:r>
          </w:p>
          <w:p w14:paraId="3C7889E2" w14:textId="77777777" w:rsidR="002D4B8F" w:rsidRPr="00D73F9A" w:rsidRDefault="002D4B8F" w:rsidP="002D4B8F">
            <w:pPr>
              <w:jc w:val="both"/>
            </w:pPr>
          </w:p>
        </w:tc>
      </w:tr>
      <w:tr w:rsidR="002D4B8F" w:rsidRPr="00394BA0" w14:paraId="669B20E3" w14:textId="77777777" w:rsidTr="001E6A12">
        <w:tc>
          <w:tcPr>
            <w:tcW w:w="2268" w:type="dxa"/>
          </w:tcPr>
          <w:p w14:paraId="189D52CF" w14:textId="77777777" w:rsidR="002D4B8F" w:rsidRPr="00D73F9A" w:rsidRDefault="002D4B8F" w:rsidP="002D4B8F">
            <w:pPr>
              <w:rPr>
                <w:b/>
                <w:bCs/>
              </w:rPr>
            </w:pPr>
            <w:r w:rsidRPr="00D73F9A">
              <w:rPr>
                <w:b/>
                <w:bCs/>
              </w:rPr>
              <w:t>Oferta Económica</w:t>
            </w:r>
          </w:p>
        </w:tc>
        <w:tc>
          <w:tcPr>
            <w:tcW w:w="7508" w:type="dxa"/>
          </w:tcPr>
          <w:p w14:paraId="667E7C61" w14:textId="77777777" w:rsidR="002D4B8F" w:rsidRPr="00D73F9A" w:rsidRDefault="002D4B8F" w:rsidP="002D4B8F">
            <w:pPr>
              <w:jc w:val="both"/>
            </w:pPr>
            <w:r w:rsidRPr="00D73F9A">
              <w:t xml:space="preserve">El conjunto de datos, información, especificaciones y documentos de </w:t>
            </w:r>
            <w:r w:rsidRPr="00D73F9A">
              <w:lastRenderedPageBreak/>
              <w:t>carácter económico-financiero, que el Concursante Ganador incluyó en su Propuesta, de acuerdo con lo establecido en las Bases Generales del Concurso.</w:t>
            </w:r>
          </w:p>
          <w:p w14:paraId="1D768363" w14:textId="77777777" w:rsidR="002D4B8F" w:rsidRPr="00D73F9A" w:rsidRDefault="002D4B8F" w:rsidP="002D4B8F">
            <w:pPr>
              <w:jc w:val="both"/>
            </w:pPr>
          </w:p>
        </w:tc>
      </w:tr>
      <w:tr w:rsidR="002D4B8F" w:rsidRPr="00394BA0" w14:paraId="556C4E51" w14:textId="77777777" w:rsidTr="001E6A12">
        <w:tc>
          <w:tcPr>
            <w:tcW w:w="2268" w:type="dxa"/>
          </w:tcPr>
          <w:p w14:paraId="68499FF2" w14:textId="77777777" w:rsidR="002D4B8F" w:rsidRPr="00D73F9A" w:rsidRDefault="002D4B8F" w:rsidP="002D4B8F">
            <w:pPr>
              <w:rPr>
                <w:b/>
                <w:bCs/>
              </w:rPr>
            </w:pPr>
            <w:r w:rsidRPr="00D73F9A">
              <w:rPr>
                <w:b/>
                <w:bCs/>
              </w:rPr>
              <w:lastRenderedPageBreak/>
              <w:t>Oferta Técnica</w:t>
            </w:r>
          </w:p>
        </w:tc>
        <w:tc>
          <w:tcPr>
            <w:tcW w:w="7508" w:type="dxa"/>
          </w:tcPr>
          <w:p w14:paraId="6B89EDF0" w14:textId="77777777" w:rsidR="002D4B8F" w:rsidRPr="00D73F9A" w:rsidRDefault="002D4B8F" w:rsidP="002D4B8F">
            <w:pPr>
              <w:jc w:val="both"/>
            </w:pPr>
            <w:r w:rsidRPr="00D73F9A">
              <w:t>El conjunto de datos, información, especificaciones y documentos de carácter general, técnico y legal, que el Concursante Ganador incluyó en su Propuesta, de acuerdo con lo establecido en las Bases Generales del Concurso.</w:t>
            </w:r>
          </w:p>
          <w:p w14:paraId="257A0707" w14:textId="77777777" w:rsidR="002D4B8F" w:rsidRPr="00D73F9A" w:rsidRDefault="002D4B8F" w:rsidP="002D4B8F">
            <w:pPr>
              <w:jc w:val="both"/>
            </w:pPr>
          </w:p>
        </w:tc>
      </w:tr>
      <w:tr w:rsidR="002D4B8F" w:rsidRPr="00394BA0" w14:paraId="6EB19503" w14:textId="77777777" w:rsidTr="001E6A12">
        <w:tc>
          <w:tcPr>
            <w:tcW w:w="2268" w:type="dxa"/>
          </w:tcPr>
          <w:p w14:paraId="37054ACC" w14:textId="77777777" w:rsidR="002D4B8F" w:rsidRPr="00D73F9A" w:rsidRDefault="002D4B8F" w:rsidP="002D4B8F">
            <w:pPr>
              <w:rPr>
                <w:b/>
                <w:bCs/>
              </w:rPr>
            </w:pPr>
            <w:r w:rsidRPr="00D73F9A">
              <w:rPr>
                <w:b/>
                <w:bCs/>
              </w:rPr>
              <w:t>Operación</w:t>
            </w:r>
          </w:p>
        </w:tc>
        <w:tc>
          <w:tcPr>
            <w:tcW w:w="7508" w:type="dxa"/>
          </w:tcPr>
          <w:p w14:paraId="07E50708" w14:textId="41016447" w:rsidR="002D4B8F" w:rsidRPr="00D73F9A" w:rsidRDefault="002D4B8F" w:rsidP="002D4B8F">
            <w:pPr>
              <w:jc w:val="both"/>
            </w:pPr>
            <w:r w:rsidRPr="00D73F9A">
              <w:t xml:space="preserve">Conjunto de acciones que deberá realizar el </w:t>
            </w:r>
            <w:r w:rsidR="00CE7FBA">
              <w:t>Concesionario</w:t>
            </w:r>
            <w:r w:rsidRPr="00D73F9A">
              <w:t xml:space="preserve">, tras la autorización del Inicio de Operación por la Secretaría y hasta el término de la Concesión, con el fin de coordinar todas las actividades necesarias dentro de la </w:t>
            </w:r>
            <w:r>
              <w:t>Carretera</w:t>
            </w:r>
            <w:r w:rsidRPr="00D73F9A">
              <w:t xml:space="preserve"> para que el proyecto se encuentre en adecuado funcionamiento conforme a los lineamientos y niveles de desempeño, previstos en el Contrato.</w:t>
            </w:r>
          </w:p>
          <w:p w14:paraId="3E23639F" w14:textId="2A4DDB5B" w:rsidR="002D4B8F" w:rsidRPr="00D73F9A" w:rsidRDefault="002D4B8F" w:rsidP="002D4B8F">
            <w:pPr>
              <w:jc w:val="both"/>
            </w:pPr>
          </w:p>
        </w:tc>
      </w:tr>
      <w:tr w:rsidR="002D4B8F" w:rsidRPr="00394BA0" w14:paraId="7C2A53D6" w14:textId="77777777" w:rsidTr="001E6A12">
        <w:tc>
          <w:tcPr>
            <w:tcW w:w="2268" w:type="dxa"/>
          </w:tcPr>
          <w:p w14:paraId="7AE0B383" w14:textId="77777777" w:rsidR="002D4B8F" w:rsidRPr="00D73F9A" w:rsidRDefault="002D4B8F" w:rsidP="002D4B8F">
            <w:pPr>
              <w:rPr>
                <w:b/>
                <w:bCs/>
              </w:rPr>
            </w:pPr>
            <w:r w:rsidRPr="00D73F9A">
              <w:rPr>
                <w:b/>
                <w:bCs/>
              </w:rPr>
              <w:t>Partes</w:t>
            </w:r>
          </w:p>
        </w:tc>
        <w:tc>
          <w:tcPr>
            <w:tcW w:w="7508" w:type="dxa"/>
          </w:tcPr>
          <w:p w14:paraId="1953A9C5" w14:textId="1BB12AD4" w:rsidR="002D4B8F" w:rsidRPr="00D73F9A" w:rsidRDefault="002D4B8F" w:rsidP="002D4B8F">
            <w:pPr>
              <w:jc w:val="both"/>
            </w:pPr>
            <w:r w:rsidRPr="00D73F9A">
              <w:t xml:space="preserve">Conjuntamente, el </w:t>
            </w:r>
            <w:r w:rsidR="00CE7FBA">
              <w:t>Concesionario</w:t>
            </w:r>
            <w:r w:rsidRPr="00D73F9A">
              <w:t xml:space="preserve"> y la Secretaría.</w:t>
            </w:r>
          </w:p>
          <w:p w14:paraId="39A4A3BD" w14:textId="77777777" w:rsidR="002D4B8F" w:rsidRPr="00D73F9A" w:rsidRDefault="002D4B8F" w:rsidP="002D4B8F">
            <w:pPr>
              <w:jc w:val="both"/>
            </w:pPr>
          </w:p>
        </w:tc>
      </w:tr>
      <w:tr w:rsidR="002D4B8F" w:rsidRPr="00394BA0" w14:paraId="3FCABF50" w14:textId="77777777" w:rsidTr="001E6A12">
        <w:tc>
          <w:tcPr>
            <w:tcW w:w="2268" w:type="dxa"/>
          </w:tcPr>
          <w:p w14:paraId="68C22D26" w14:textId="7677EB52" w:rsidR="002D4B8F" w:rsidRPr="00D73F9A" w:rsidRDefault="002D4B8F" w:rsidP="002D4B8F">
            <w:pPr>
              <w:rPr>
                <w:b/>
                <w:bCs/>
              </w:rPr>
            </w:pPr>
            <w:r w:rsidRPr="00D73F9A">
              <w:rPr>
                <w:b/>
                <w:bCs/>
              </w:rPr>
              <w:t xml:space="preserve">Personal a Cargo del </w:t>
            </w:r>
            <w:r w:rsidR="00CE7FBA">
              <w:rPr>
                <w:b/>
                <w:bCs/>
              </w:rPr>
              <w:t>Concesionario</w:t>
            </w:r>
          </w:p>
        </w:tc>
        <w:tc>
          <w:tcPr>
            <w:tcW w:w="7508" w:type="dxa"/>
          </w:tcPr>
          <w:p w14:paraId="7C4B0708" w14:textId="11C89919" w:rsidR="002D4B8F" w:rsidRPr="00D73F9A" w:rsidRDefault="002D4B8F" w:rsidP="002D4B8F">
            <w:pPr>
              <w:jc w:val="both"/>
            </w:pPr>
            <w:r w:rsidRPr="00D73F9A">
              <w:t xml:space="preserve">De manera enunciativa los empleados, directivos, personas de confianza, filiales, subsidiarias, dependientes, factores, personas relacionadas y demás personas que tengan se encuentren en una relación personal subordinada con el </w:t>
            </w:r>
            <w:r w:rsidR="00CE7FBA">
              <w:t>Concesionario</w:t>
            </w:r>
            <w:r w:rsidRPr="00D73F9A">
              <w:t>.</w:t>
            </w:r>
          </w:p>
          <w:p w14:paraId="6559C440" w14:textId="77777777" w:rsidR="002D4B8F" w:rsidRPr="00D73F9A" w:rsidRDefault="002D4B8F" w:rsidP="002D4B8F">
            <w:pPr>
              <w:jc w:val="both"/>
            </w:pPr>
          </w:p>
        </w:tc>
      </w:tr>
      <w:tr w:rsidR="002D4B8F" w:rsidRPr="00394BA0" w14:paraId="2377CAC7" w14:textId="77777777" w:rsidTr="001E6A12">
        <w:tc>
          <w:tcPr>
            <w:tcW w:w="2268" w:type="dxa"/>
          </w:tcPr>
          <w:p w14:paraId="601A47C3" w14:textId="77777777" w:rsidR="002D4B8F" w:rsidRPr="00394BA0" w:rsidRDefault="002D4B8F" w:rsidP="002D4B8F">
            <w:pPr>
              <w:rPr>
                <w:b/>
                <w:bCs/>
              </w:rPr>
            </w:pPr>
            <w:r w:rsidRPr="00394BA0">
              <w:rPr>
                <w:b/>
                <w:bCs/>
              </w:rPr>
              <w:t>Peso</w:t>
            </w:r>
          </w:p>
        </w:tc>
        <w:tc>
          <w:tcPr>
            <w:tcW w:w="7508" w:type="dxa"/>
          </w:tcPr>
          <w:p w14:paraId="6B3FECAA" w14:textId="77777777" w:rsidR="002D4B8F" w:rsidRPr="00394BA0" w:rsidRDefault="002D4B8F" w:rsidP="002D4B8F">
            <w:pPr>
              <w:jc w:val="both"/>
            </w:pPr>
            <w:r w:rsidRPr="00394BA0">
              <w:t>La moneda de curso legal en México.</w:t>
            </w:r>
          </w:p>
          <w:p w14:paraId="0E671405" w14:textId="77777777" w:rsidR="002D4B8F" w:rsidRPr="00EC2D9A" w:rsidRDefault="002D4B8F" w:rsidP="002D4B8F">
            <w:pPr>
              <w:jc w:val="both"/>
              <w:rPr>
                <w:sz w:val="16"/>
                <w:szCs w:val="16"/>
              </w:rPr>
            </w:pPr>
          </w:p>
        </w:tc>
      </w:tr>
      <w:tr w:rsidR="002D4B8F" w:rsidRPr="00394BA0" w14:paraId="006EEF71" w14:textId="77777777" w:rsidTr="001E6A12">
        <w:tc>
          <w:tcPr>
            <w:tcW w:w="2268" w:type="dxa"/>
          </w:tcPr>
          <w:p w14:paraId="1F4BF55F" w14:textId="77777777" w:rsidR="002D4B8F" w:rsidRPr="00394BA0" w:rsidRDefault="002D4B8F" w:rsidP="002D4B8F">
            <w:pPr>
              <w:rPr>
                <w:b/>
                <w:bCs/>
              </w:rPr>
            </w:pPr>
            <w:r w:rsidRPr="00394BA0">
              <w:rPr>
                <w:b/>
                <w:bCs/>
              </w:rPr>
              <w:t>Procedimiento para la Resolución de Controversias</w:t>
            </w:r>
          </w:p>
        </w:tc>
        <w:tc>
          <w:tcPr>
            <w:tcW w:w="7508" w:type="dxa"/>
          </w:tcPr>
          <w:p w14:paraId="4010ED9E" w14:textId="1356976C" w:rsidR="002D4B8F" w:rsidRPr="00394BA0" w:rsidRDefault="002D4B8F" w:rsidP="002D4B8F">
            <w:pPr>
              <w:jc w:val="both"/>
            </w:pPr>
            <w:r w:rsidRPr="00394BA0">
              <w:t xml:space="preserve">El conjunto de procedimientos estipulados por las </w:t>
            </w:r>
            <w:r w:rsidR="00CD0608">
              <w:t>P</w:t>
            </w:r>
            <w:r w:rsidRPr="00394BA0">
              <w:t xml:space="preserve">artes en la Cláusula </w:t>
            </w:r>
            <w:r w:rsidR="00F03390" w:rsidRPr="00394BA0">
              <w:t xml:space="preserve">VIGÉSIMA TERCERA </w:t>
            </w:r>
            <w:r>
              <w:t xml:space="preserve">del Contrato </w:t>
            </w:r>
            <w:r w:rsidRPr="00394BA0">
              <w:t>para la resolución de controversias y que abarca el Procedimiento de Conciliación, el Arbitraje y la instancia jurisdiccional, según corresponda.</w:t>
            </w:r>
          </w:p>
          <w:p w14:paraId="64789166" w14:textId="77777777" w:rsidR="002D4B8F" w:rsidRPr="00394BA0" w:rsidRDefault="002D4B8F" w:rsidP="002D4B8F">
            <w:pPr>
              <w:jc w:val="both"/>
            </w:pPr>
          </w:p>
        </w:tc>
      </w:tr>
      <w:tr w:rsidR="002D4B8F" w:rsidRPr="00394BA0" w14:paraId="268F2854" w14:textId="77777777" w:rsidTr="001E6A12">
        <w:tc>
          <w:tcPr>
            <w:tcW w:w="2268" w:type="dxa"/>
          </w:tcPr>
          <w:p w14:paraId="7BD4094F" w14:textId="77777777" w:rsidR="002D4B8F" w:rsidRPr="00394BA0" w:rsidRDefault="002D4B8F" w:rsidP="002D4B8F">
            <w:pPr>
              <w:rPr>
                <w:b/>
                <w:bCs/>
              </w:rPr>
            </w:pPr>
            <w:r w:rsidRPr="00394BA0">
              <w:rPr>
                <w:b/>
                <w:bCs/>
              </w:rPr>
              <w:t>Programa de Conservación</w:t>
            </w:r>
          </w:p>
        </w:tc>
        <w:tc>
          <w:tcPr>
            <w:tcW w:w="7508" w:type="dxa"/>
          </w:tcPr>
          <w:p w14:paraId="10760893" w14:textId="04BD7897" w:rsidR="002D4B8F" w:rsidRPr="00394BA0" w:rsidRDefault="002D4B8F" w:rsidP="002D4B8F">
            <w:pPr>
              <w:jc w:val="both"/>
            </w:pPr>
            <w:r w:rsidRPr="00394BA0">
              <w:t xml:space="preserve">El conjunto de conceptos y actividades calendarizadas destinadas a la Conservación de la </w:t>
            </w:r>
            <w:r>
              <w:t>Carretera</w:t>
            </w:r>
            <w:r w:rsidRPr="00394BA0">
              <w:t xml:space="preserve"> que se realizara conforme a los Requerimientos Técnicos para prevenir su deterioro por el uso y por los agentes climatológicos.</w:t>
            </w:r>
          </w:p>
          <w:p w14:paraId="1B33A009" w14:textId="77777777" w:rsidR="002D4B8F" w:rsidRPr="00D73F9A" w:rsidRDefault="002D4B8F" w:rsidP="002D4B8F">
            <w:pPr>
              <w:jc w:val="both"/>
              <w:rPr>
                <w:sz w:val="16"/>
                <w:szCs w:val="16"/>
              </w:rPr>
            </w:pPr>
          </w:p>
        </w:tc>
      </w:tr>
      <w:tr w:rsidR="002D4B8F" w:rsidRPr="00394BA0" w14:paraId="0E870CDD" w14:textId="77777777" w:rsidTr="001E6A12">
        <w:tc>
          <w:tcPr>
            <w:tcW w:w="2268" w:type="dxa"/>
          </w:tcPr>
          <w:p w14:paraId="5D0AD4B0" w14:textId="77777777" w:rsidR="002D4B8F" w:rsidRPr="00394BA0" w:rsidRDefault="002D4B8F" w:rsidP="002D4B8F">
            <w:pPr>
              <w:rPr>
                <w:b/>
                <w:bCs/>
              </w:rPr>
            </w:pPr>
            <w:r w:rsidRPr="00394BA0">
              <w:rPr>
                <w:b/>
                <w:bCs/>
              </w:rPr>
              <w:t>Programa de Construcción</w:t>
            </w:r>
          </w:p>
        </w:tc>
        <w:tc>
          <w:tcPr>
            <w:tcW w:w="7508" w:type="dxa"/>
          </w:tcPr>
          <w:p w14:paraId="038E4A4B" w14:textId="5577E4EF" w:rsidR="002D4B8F" w:rsidRPr="00394BA0" w:rsidRDefault="002D4B8F" w:rsidP="002D4B8F">
            <w:pPr>
              <w:jc w:val="both"/>
            </w:pPr>
            <w:r w:rsidRPr="00394BA0">
              <w:t xml:space="preserve">El conjunto de actividades principales, subactividades, conceptos y volúmenes de obras que el Concursante Ganador señaló en su Propuesta para la Construcción de las Obras de la </w:t>
            </w:r>
            <w:r>
              <w:t>Carretera</w:t>
            </w:r>
            <w:r w:rsidRPr="00394BA0">
              <w:t>, y el calendario de ejecución que tomará llevarlos a cabo.</w:t>
            </w:r>
          </w:p>
          <w:p w14:paraId="04C4D75F" w14:textId="77777777" w:rsidR="002D4B8F" w:rsidRPr="00394BA0" w:rsidRDefault="002D4B8F" w:rsidP="002D4B8F">
            <w:pPr>
              <w:jc w:val="both"/>
            </w:pPr>
          </w:p>
        </w:tc>
      </w:tr>
      <w:tr w:rsidR="002D4B8F" w:rsidRPr="00394BA0" w14:paraId="34050E26" w14:textId="77777777" w:rsidTr="001E6A12">
        <w:tc>
          <w:tcPr>
            <w:tcW w:w="2268" w:type="dxa"/>
          </w:tcPr>
          <w:p w14:paraId="0678BCC2" w14:textId="77777777" w:rsidR="002D4B8F" w:rsidRPr="00394BA0" w:rsidRDefault="002D4B8F" w:rsidP="002D4B8F">
            <w:pPr>
              <w:rPr>
                <w:b/>
                <w:bCs/>
              </w:rPr>
            </w:pPr>
            <w:r w:rsidRPr="00394BA0">
              <w:rPr>
                <w:b/>
                <w:bCs/>
              </w:rPr>
              <w:t>Propiedad Intelectual</w:t>
            </w:r>
          </w:p>
        </w:tc>
        <w:tc>
          <w:tcPr>
            <w:tcW w:w="7508" w:type="dxa"/>
          </w:tcPr>
          <w:p w14:paraId="7A279996" w14:textId="79BC8F5D" w:rsidR="002D4B8F" w:rsidRDefault="002D4B8F" w:rsidP="002D4B8F">
            <w:pPr>
              <w:jc w:val="both"/>
            </w:pPr>
            <w:r w:rsidRPr="00394BA0">
              <w:t xml:space="preserve">Todas las marcas, patentes, modelos industriales, modelos de utilidad, dibujos industriales, diseños registrados, derechos de autor, y derechos conexos, ya sea que se encuentren registrados o pendientes de inscripción, secretos industriales u otro tipo de derechos de propiedad intelectual que se creen, adquieran, transmitan, utilicen o que pretendan ser utilizadas por el </w:t>
            </w:r>
            <w:r w:rsidR="00CE7FBA">
              <w:t>Concesionario</w:t>
            </w:r>
            <w:r w:rsidRPr="00394BA0">
              <w:t xml:space="preserve"> o cualquier personal a cargo del </w:t>
            </w:r>
            <w:r w:rsidR="00CE7FBA">
              <w:t>Concesionario</w:t>
            </w:r>
            <w:r w:rsidRPr="00394BA0">
              <w:t xml:space="preserve"> o terceras personas (para el uso y beneficio del </w:t>
            </w:r>
            <w:r w:rsidR="00CE7FBA">
              <w:t>Concesionario</w:t>
            </w:r>
            <w:r w:rsidRPr="00394BA0">
              <w:t xml:space="preserve">) para la ejecución del Proyecto, excluyéndose los derechos sobre Propiedad Intelectual de los </w:t>
            </w:r>
            <w:r w:rsidRPr="00394BA0">
              <w:lastRenderedPageBreak/>
              <w:t>Subcontratistas que obtengan para su beneficio y que usen para las operaciones del Proyecto.</w:t>
            </w:r>
          </w:p>
          <w:p w14:paraId="2648056E" w14:textId="58DB8FC7" w:rsidR="002D4B8F" w:rsidRPr="00394BA0" w:rsidRDefault="002D4B8F" w:rsidP="002D4B8F">
            <w:pPr>
              <w:jc w:val="both"/>
            </w:pPr>
          </w:p>
        </w:tc>
      </w:tr>
      <w:tr w:rsidR="002D4B8F" w:rsidRPr="00394BA0" w14:paraId="1E90AEAA" w14:textId="77777777" w:rsidTr="001E6A12">
        <w:tc>
          <w:tcPr>
            <w:tcW w:w="2268" w:type="dxa"/>
          </w:tcPr>
          <w:p w14:paraId="40FCA2B1" w14:textId="77777777" w:rsidR="002D4B8F" w:rsidRPr="00D735C3" w:rsidRDefault="002D4B8F" w:rsidP="002D4B8F">
            <w:pPr>
              <w:rPr>
                <w:b/>
                <w:bCs/>
              </w:rPr>
            </w:pPr>
            <w:r w:rsidRPr="00D735C3">
              <w:rPr>
                <w:b/>
                <w:bCs/>
              </w:rPr>
              <w:lastRenderedPageBreak/>
              <w:t>Propuesta</w:t>
            </w:r>
          </w:p>
        </w:tc>
        <w:tc>
          <w:tcPr>
            <w:tcW w:w="7508" w:type="dxa"/>
          </w:tcPr>
          <w:p w14:paraId="36FA46CE" w14:textId="77777777" w:rsidR="002D4B8F" w:rsidRPr="00D735C3" w:rsidRDefault="002D4B8F" w:rsidP="002D4B8F">
            <w:pPr>
              <w:jc w:val="both"/>
            </w:pPr>
            <w:r w:rsidRPr="00D735C3">
              <w:t xml:space="preserve">La Oferta Técnica y la Oferta Económica presentadas por el Concursante Ganador a la Secretaría, aceptadas por ésta y con base en las cuales le fue adjudicado el Contrato, mismas que se adjuntan al presente como </w:t>
            </w:r>
            <w:r w:rsidRPr="00BB3953">
              <w:t>Anexo 1 (Propuesta).</w:t>
            </w:r>
          </w:p>
          <w:p w14:paraId="3A7B12E5" w14:textId="77777777" w:rsidR="002D4B8F" w:rsidRPr="00D735C3" w:rsidRDefault="002D4B8F" w:rsidP="002D4B8F">
            <w:pPr>
              <w:jc w:val="both"/>
            </w:pPr>
          </w:p>
        </w:tc>
      </w:tr>
      <w:tr w:rsidR="002D4B8F" w:rsidRPr="00394BA0" w14:paraId="7EE6CFDC" w14:textId="77777777" w:rsidTr="001E6A12">
        <w:tc>
          <w:tcPr>
            <w:tcW w:w="2268" w:type="dxa"/>
          </w:tcPr>
          <w:p w14:paraId="2F897092" w14:textId="77777777" w:rsidR="002D4B8F" w:rsidRPr="00D735C3" w:rsidRDefault="002D4B8F" w:rsidP="002D4B8F">
            <w:pPr>
              <w:rPr>
                <w:b/>
                <w:bCs/>
              </w:rPr>
            </w:pPr>
            <w:r w:rsidRPr="00D735C3">
              <w:rPr>
                <w:b/>
                <w:bCs/>
              </w:rPr>
              <w:t>Proyecto</w:t>
            </w:r>
          </w:p>
        </w:tc>
        <w:tc>
          <w:tcPr>
            <w:tcW w:w="7508" w:type="dxa"/>
          </w:tcPr>
          <w:p w14:paraId="46B06F73" w14:textId="703CE869" w:rsidR="002D4B8F" w:rsidRPr="00D735C3" w:rsidRDefault="002D4B8F" w:rsidP="002D4B8F">
            <w:pPr>
              <w:jc w:val="both"/>
            </w:pPr>
            <w:r w:rsidRPr="00D735C3">
              <w:t xml:space="preserve">El </w:t>
            </w:r>
            <w:r w:rsidR="00241B7C">
              <w:t>D</w:t>
            </w:r>
            <w:r w:rsidRPr="00D735C3">
              <w:t xml:space="preserve">iseño, </w:t>
            </w:r>
            <w:r w:rsidR="00241B7C">
              <w:t>C</w:t>
            </w:r>
            <w:r w:rsidRPr="00D735C3">
              <w:t xml:space="preserve">onstrucción, </w:t>
            </w:r>
            <w:r w:rsidR="00241B7C">
              <w:t>O</w:t>
            </w:r>
            <w:r w:rsidRPr="00D735C3">
              <w:t xml:space="preserve">peración, </w:t>
            </w:r>
            <w:r w:rsidR="00241B7C">
              <w:t>E</w:t>
            </w:r>
            <w:r w:rsidRPr="00D735C3">
              <w:t xml:space="preserve">xplotación, </w:t>
            </w:r>
            <w:r w:rsidR="00241B7C">
              <w:t>C</w:t>
            </w:r>
            <w:r w:rsidRPr="00D735C3">
              <w:t xml:space="preserve">onservación y </w:t>
            </w:r>
            <w:r w:rsidR="00241B7C">
              <w:t>M</w:t>
            </w:r>
            <w:r w:rsidRPr="00D735C3">
              <w:t xml:space="preserve">antenimiento de la </w:t>
            </w:r>
            <w:r>
              <w:t>Carretera</w:t>
            </w:r>
            <w:r w:rsidRPr="00D735C3">
              <w:t xml:space="preserve"> que incluye servicios auxiliares y el conjunto de todas las actividades que el </w:t>
            </w:r>
            <w:r w:rsidR="00CE7FBA">
              <w:t>Concesionario</w:t>
            </w:r>
            <w:r w:rsidRPr="00D735C3">
              <w:t xml:space="preserve"> está obligado a llevar a cabo en los términos establecidos en </w:t>
            </w:r>
            <w:r w:rsidR="009F0E01">
              <w:t xml:space="preserve">este documento y en </w:t>
            </w:r>
            <w:r w:rsidRPr="00D735C3">
              <w:t>el Contrato.</w:t>
            </w:r>
          </w:p>
          <w:p w14:paraId="79B06385" w14:textId="77777777" w:rsidR="002D4B8F" w:rsidRPr="00D735C3" w:rsidRDefault="002D4B8F" w:rsidP="002D4B8F">
            <w:pPr>
              <w:jc w:val="both"/>
            </w:pPr>
          </w:p>
        </w:tc>
      </w:tr>
      <w:tr w:rsidR="002D4B8F" w:rsidRPr="00394BA0" w14:paraId="059CFBD0" w14:textId="77777777" w:rsidTr="001E6A12">
        <w:tc>
          <w:tcPr>
            <w:tcW w:w="2268" w:type="dxa"/>
          </w:tcPr>
          <w:p w14:paraId="77C13683" w14:textId="77777777" w:rsidR="002D4B8F" w:rsidRPr="00D735C3" w:rsidRDefault="002D4B8F" w:rsidP="002D4B8F">
            <w:pPr>
              <w:rPr>
                <w:b/>
                <w:bCs/>
              </w:rPr>
            </w:pPr>
            <w:r w:rsidRPr="00D735C3">
              <w:rPr>
                <w:b/>
                <w:bCs/>
              </w:rPr>
              <w:t>Proyecto de Referencia</w:t>
            </w:r>
          </w:p>
        </w:tc>
        <w:tc>
          <w:tcPr>
            <w:tcW w:w="7508" w:type="dxa"/>
          </w:tcPr>
          <w:p w14:paraId="4A5528B7" w14:textId="63736B5B" w:rsidR="002D4B8F" w:rsidRPr="00D735C3" w:rsidRDefault="002D4B8F" w:rsidP="002D4B8F">
            <w:pPr>
              <w:jc w:val="both"/>
            </w:pPr>
            <w:r w:rsidRPr="00D735C3">
              <w:t xml:space="preserve">Los documentos, planos, especificaciones, catálogo de conceptos y en su caso, memorias de cálculo y memorias descriptivas para la </w:t>
            </w:r>
            <w:r w:rsidR="00CD0608">
              <w:t>C</w:t>
            </w:r>
            <w:r w:rsidRPr="00D735C3">
              <w:t xml:space="preserve">onstrucción de las </w:t>
            </w:r>
            <w:r w:rsidR="00CD0608">
              <w:t>O</w:t>
            </w:r>
            <w:r w:rsidRPr="00D735C3">
              <w:t xml:space="preserve">bras proporcionados por la Secretaría en las Bases Generales del Concurso. La descripción de las características técnicas y físicas de los Conceptos de Obra, incluyendo los conceptuales y que servirá de base para la elaboración del Proyecto Ejecutivo por parte del </w:t>
            </w:r>
            <w:r w:rsidR="00CE7FBA">
              <w:t>Concesionario</w:t>
            </w:r>
            <w:r w:rsidRPr="00D735C3">
              <w:t>, en los términos del Contrato y la Concesión.</w:t>
            </w:r>
          </w:p>
          <w:p w14:paraId="4007C853" w14:textId="77777777" w:rsidR="002D4B8F" w:rsidRPr="001E6A12" w:rsidRDefault="002D4B8F" w:rsidP="002D4B8F">
            <w:pPr>
              <w:jc w:val="both"/>
              <w:rPr>
                <w:sz w:val="16"/>
                <w:szCs w:val="16"/>
              </w:rPr>
            </w:pPr>
          </w:p>
        </w:tc>
      </w:tr>
      <w:tr w:rsidR="002D4B8F" w:rsidRPr="00394BA0" w14:paraId="4DE14667" w14:textId="77777777" w:rsidTr="001E6A12">
        <w:tc>
          <w:tcPr>
            <w:tcW w:w="2268" w:type="dxa"/>
          </w:tcPr>
          <w:p w14:paraId="7274FE00" w14:textId="77777777" w:rsidR="002D4B8F" w:rsidRPr="00D735C3" w:rsidRDefault="002D4B8F" w:rsidP="002D4B8F">
            <w:pPr>
              <w:rPr>
                <w:b/>
                <w:bCs/>
              </w:rPr>
            </w:pPr>
            <w:r w:rsidRPr="00D735C3">
              <w:rPr>
                <w:b/>
                <w:bCs/>
              </w:rPr>
              <w:t>Proyecto Ejecutivo</w:t>
            </w:r>
          </w:p>
        </w:tc>
        <w:tc>
          <w:tcPr>
            <w:tcW w:w="7508" w:type="dxa"/>
          </w:tcPr>
          <w:p w14:paraId="0D4142FC" w14:textId="3A2F3611" w:rsidR="002D4B8F" w:rsidRPr="00BB3953" w:rsidRDefault="002D4B8F" w:rsidP="002D4B8F">
            <w:pPr>
              <w:jc w:val="both"/>
            </w:pPr>
            <w:r w:rsidRPr="00BB3953">
              <w:t xml:space="preserve">Los documentos, planos, especificaciones, memorias descriptivas y catálogos de conceptos definitivos que entregue el </w:t>
            </w:r>
            <w:r w:rsidR="00CE7FBA">
              <w:t>Concesionario</w:t>
            </w:r>
            <w:r w:rsidRPr="00BB3953">
              <w:t xml:space="preserve"> y que autorice la Secretaría, para la Construcción de las Obras que se describen en detalle las características técnicas y físicas de los Conceptos de Obra y que el </w:t>
            </w:r>
            <w:r w:rsidR="00CE7FBA">
              <w:t>Concesionario</w:t>
            </w:r>
            <w:r w:rsidRPr="00BB3953">
              <w:t xml:space="preserve"> se obliga a elaborar en los términos y plazos establecidos en el Contrato con base en el Proyecto de Referencia que contiene las </w:t>
            </w:r>
            <w:r w:rsidR="00CD0608" w:rsidRPr="00BB3953">
              <w:t>E</w:t>
            </w:r>
            <w:r w:rsidRPr="00BB3953">
              <w:t xml:space="preserve">specificaciones </w:t>
            </w:r>
            <w:r w:rsidR="00CD0608" w:rsidRPr="00BB3953">
              <w:t>T</w:t>
            </w:r>
            <w:r w:rsidRPr="00BB3953">
              <w:t xml:space="preserve">écnicas constructivas y programas elaborados por el </w:t>
            </w:r>
            <w:r w:rsidR="00CE7FBA">
              <w:t>Concesionario</w:t>
            </w:r>
            <w:r w:rsidRPr="00BB3953">
              <w:t xml:space="preserve"> con base en los requisitos y especificaciones establecidos por la Secretaría, y que obra en el Contrato como Anexo 5.</w:t>
            </w:r>
          </w:p>
          <w:p w14:paraId="1BB37020" w14:textId="77777777" w:rsidR="002D4B8F" w:rsidRPr="00BB3953" w:rsidRDefault="002D4B8F" w:rsidP="002D4B8F">
            <w:pPr>
              <w:jc w:val="both"/>
              <w:rPr>
                <w:sz w:val="16"/>
                <w:szCs w:val="16"/>
              </w:rPr>
            </w:pPr>
          </w:p>
        </w:tc>
      </w:tr>
      <w:tr w:rsidR="002D4B8F" w:rsidRPr="00394BA0" w14:paraId="3CC4DCAF" w14:textId="77777777" w:rsidTr="001E6A12">
        <w:tc>
          <w:tcPr>
            <w:tcW w:w="2268" w:type="dxa"/>
          </w:tcPr>
          <w:p w14:paraId="5656C1E5" w14:textId="77777777" w:rsidR="002D4B8F" w:rsidRPr="00D735C3" w:rsidRDefault="002D4B8F" w:rsidP="002D4B8F">
            <w:pPr>
              <w:rPr>
                <w:b/>
                <w:bCs/>
              </w:rPr>
            </w:pPr>
            <w:r w:rsidRPr="00D735C3">
              <w:rPr>
                <w:b/>
                <w:bCs/>
              </w:rPr>
              <w:t>Reglamento</w:t>
            </w:r>
          </w:p>
        </w:tc>
        <w:tc>
          <w:tcPr>
            <w:tcW w:w="7508" w:type="dxa"/>
          </w:tcPr>
          <w:p w14:paraId="59595E48" w14:textId="2BECBE75" w:rsidR="002D4B8F" w:rsidRPr="00BB3953" w:rsidRDefault="002D4B8F" w:rsidP="002D4B8F">
            <w:pPr>
              <w:jc w:val="both"/>
            </w:pPr>
            <w:r w:rsidRPr="00BB3953">
              <w:t>El reglamento de la Ley APP, publicado en el Diario Oficial el 5 de noviembre de 2012 y sus reformas.</w:t>
            </w:r>
          </w:p>
          <w:p w14:paraId="5482E62B" w14:textId="77777777" w:rsidR="002D4B8F" w:rsidRPr="00BB3953" w:rsidRDefault="002D4B8F" w:rsidP="002D4B8F">
            <w:pPr>
              <w:jc w:val="both"/>
              <w:rPr>
                <w:sz w:val="16"/>
                <w:szCs w:val="16"/>
              </w:rPr>
            </w:pPr>
          </w:p>
        </w:tc>
      </w:tr>
      <w:tr w:rsidR="002D4B8F" w:rsidRPr="00394BA0" w14:paraId="193DF21D" w14:textId="77777777" w:rsidTr="001E6A12">
        <w:tc>
          <w:tcPr>
            <w:tcW w:w="2268" w:type="dxa"/>
          </w:tcPr>
          <w:p w14:paraId="403E2EA4" w14:textId="77777777" w:rsidR="002D4B8F" w:rsidRPr="00D735C3" w:rsidRDefault="002D4B8F" w:rsidP="002D4B8F">
            <w:pPr>
              <w:rPr>
                <w:b/>
                <w:bCs/>
              </w:rPr>
            </w:pPr>
            <w:r w:rsidRPr="00D735C3">
              <w:rPr>
                <w:b/>
                <w:bCs/>
              </w:rPr>
              <w:t>Requerimientos Técnicos</w:t>
            </w:r>
          </w:p>
        </w:tc>
        <w:tc>
          <w:tcPr>
            <w:tcW w:w="7508" w:type="dxa"/>
          </w:tcPr>
          <w:p w14:paraId="3B0DC499" w14:textId="096EA505" w:rsidR="002D4B8F" w:rsidRPr="00BB3953" w:rsidRDefault="002D4B8F" w:rsidP="002D4B8F">
            <w:pPr>
              <w:jc w:val="both"/>
            </w:pPr>
            <w:r w:rsidRPr="00BB3953">
              <w:t xml:space="preserve">Los lineamientos y requisitos establecidos para la provisión del Servicio de Disponibilidad, incluyendo normas aplicables para el Diseño, Construcción, Operación, Explotación, Conservación y Mantenimiento del Carretera, las Especificaciones Técnicas, así como las modificaciones imputables a la Secretaría o al </w:t>
            </w:r>
            <w:r w:rsidR="00CE7FBA">
              <w:t>Concesionario</w:t>
            </w:r>
            <w:r w:rsidRPr="00BB3953">
              <w:t xml:space="preserve"> conforme al Contrato y el Anexo 9 (Especificaciones Técnicas).</w:t>
            </w:r>
          </w:p>
          <w:p w14:paraId="32CDB8F9" w14:textId="0B4A438A" w:rsidR="002D4B8F" w:rsidRPr="00BB3953" w:rsidRDefault="002D4B8F" w:rsidP="002D4B8F">
            <w:pPr>
              <w:jc w:val="both"/>
            </w:pPr>
          </w:p>
        </w:tc>
      </w:tr>
      <w:tr w:rsidR="002D4B8F" w:rsidRPr="00394BA0" w14:paraId="26ADEAEA" w14:textId="77777777" w:rsidTr="001E6A12">
        <w:tc>
          <w:tcPr>
            <w:tcW w:w="2268" w:type="dxa"/>
          </w:tcPr>
          <w:p w14:paraId="787E0B36" w14:textId="77777777" w:rsidR="002D4B8F" w:rsidRPr="00394BA0" w:rsidRDefault="002D4B8F" w:rsidP="002D4B8F">
            <w:pPr>
              <w:rPr>
                <w:b/>
                <w:bCs/>
              </w:rPr>
            </w:pPr>
            <w:r w:rsidRPr="00394BA0">
              <w:rPr>
                <w:b/>
                <w:bCs/>
              </w:rPr>
              <w:t>Rescisión</w:t>
            </w:r>
          </w:p>
        </w:tc>
        <w:tc>
          <w:tcPr>
            <w:tcW w:w="7508" w:type="dxa"/>
          </w:tcPr>
          <w:p w14:paraId="16811E2A" w14:textId="72943E74" w:rsidR="002D4B8F" w:rsidRPr="00394BA0" w:rsidRDefault="002D4B8F" w:rsidP="002D4B8F">
            <w:pPr>
              <w:jc w:val="both"/>
            </w:pPr>
            <w:r w:rsidRPr="00394BA0">
              <w:t xml:space="preserve">La terminación del contrato de conformidad con </w:t>
            </w:r>
            <w:r w:rsidRPr="002A3732">
              <w:t>la Sección 19.2 del Contrato.</w:t>
            </w:r>
          </w:p>
          <w:p w14:paraId="726EFB5C" w14:textId="77777777" w:rsidR="002D4B8F" w:rsidRPr="00394BA0" w:rsidRDefault="002D4B8F" w:rsidP="002D4B8F">
            <w:pPr>
              <w:jc w:val="both"/>
              <w:rPr>
                <w:sz w:val="16"/>
                <w:szCs w:val="16"/>
              </w:rPr>
            </w:pPr>
          </w:p>
        </w:tc>
      </w:tr>
      <w:tr w:rsidR="002D4B8F" w:rsidRPr="00394BA0" w14:paraId="5A70749D" w14:textId="77777777" w:rsidTr="001E6A12">
        <w:tc>
          <w:tcPr>
            <w:tcW w:w="2268" w:type="dxa"/>
          </w:tcPr>
          <w:p w14:paraId="7919DB76" w14:textId="77777777" w:rsidR="002D4B8F" w:rsidRPr="00394BA0" w:rsidRDefault="002D4B8F" w:rsidP="002D4B8F">
            <w:pPr>
              <w:rPr>
                <w:b/>
                <w:bCs/>
              </w:rPr>
            </w:pPr>
            <w:r w:rsidRPr="00394BA0">
              <w:rPr>
                <w:b/>
                <w:bCs/>
              </w:rPr>
              <w:t>Reversión</w:t>
            </w:r>
          </w:p>
        </w:tc>
        <w:tc>
          <w:tcPr>
            <w:tcW w:w="7508" w:type="dxa"/>
          </w:tcPr>
          <w:p w14:paraId="70053081" w14:textId="2366A445" w:rsidR="002D4B8F" w:rsidRPr="00394BA0" w:rsidRDefault="002D4B8F" w:rsidP="002D4B8F">
            <w:pPr>
              <w:jc w:val="both"/>
            </w:pPr>
            <w:r w:rsidRPr="00394BA0">
              <w:t xml:space="preserve">La transmisión del Derecho de Vía, del Derecho de Vía Adicional, la </w:t>
            </w:r>
            <w:r>
              <w:t>Carretera</w:t>
            </w:r>
            <w:r w:rsidRPr="00394BA0">
              <w:t xml:space="preserve">, las instalaciones adheridas de manera permanente y los bienes afectos a los mismos, del </w:t>
            </w:r>
            <w:r w:rsidR="00CE7FBA">
              <w:t>Concesionario</w:t>
            </w:r>
            <w:r w:rsidRPr="00394BA0">
              <w:t xml:space="preserve"> a la Secretaría, en la Fecha de Terminación del Contrato y el Título de Concesión, de pleno derecho, sin </w:t>
            </w:r>
            <w:r w:rsidRPr="00394BA0">
              <w:lastRenderedPageBreak/>
              <w:t xml:space="preserve">limitación ni </w:t>
            </w:r>
            <w:r w:rsidR="00CD0608">
              <w:t>G</w:t>
            </w:r>
            <w:r w:rsidRPr="00394BA0">
              <w:t>ravamen alguno.</w:t>
            </w:r>
          </w:p>
          <w:p w14:paraId="1222C1C6" w14:textId="77777777" w:rsidR="002D4B8F" w:rsidRPr="00394BA0" w:rsidRDefault="002D4B8F" w:rsidP="002D4B8F">
            <w:pPr>
              <w:jc w:val="both"/>
              <w:rPr>
                <w:sz w:val="16"/>
                <w:szCs w:val="16"/>
              </w:rPr>
            </w:pPr>
          </w:p>
        </w:tc>
      </w:tr>
      <w:tr w:rsidR="002D4B8F" w:rsidRPr="00394BA0" w14:paraId="2A2B66DC" w14:textId="77777777" w:rsidTr="001E6A12">
        <w:tc>
          <w:tcPr>
            <w:tcW w:w="2268" w:type="dxa"/>
          </w:tcPr>
          <w:p w14:paraId="40005304" w14:textId="77777777" w:rsidR="002D4B8F" w:rsidRPr="00394BA0" w:rsidRDefault="002D4B8F" w:rsidP="002D4B8F">
            <w:pPr>
              <w:rPr>
                <w:b/>
                <w:bCs/>
              </w:rPr>
            </w:pPr>
            <w:r w:rsidRPr="00394BA0">
              <w:rPr>
                <w:b/>
                <w:bCs/>
              </w:rPr>
              <w:lastRenderedPageBreak/>
              <w:t>Secretaría o Gobierno del Estado</w:t>
            </w:r>
          </w:p>
        </w:tc>
        <w:tc>
          <w:tcPr>
            <w:tcW w:w="7508" w:type="dxa"/>
          </w:tcPr>
          <w:p w14:paraId="677D9E56" w14:textId="4FB4E8FE" w:rsidR="002D4B8F" w:rsidRPr="00394BA0" w:rsidRDefault="002D4B8F" w:rsidP="002D4B8F">
            <w:pPr>
              <w:jc w:val="both"/>
            </w:pPr>
            <w:r w:rsidRPr="00394BA0">
              <w:t>La</w:t>
            </w:r>
            <w:r w:rsidRPr="00394BA0">
              <w:rPr>
                <w:b/>
                <w:bCs/>
              </w:rPr>
              <w:t xml:space="preserve"> </w:t>
            </w:r>
            <w:r w:rsidRPr="00394BA0">
              <w:t xml:space="preserve">Secretaría de Obras Públicas y Ordenamiento Territorial o el Gobierno del Estado Libre y Soberano de Hidalgo. La actuación del </w:t>
            </w:r>
            <w:r w:rsidR="00CE7FBA">
              <w:t>Concesionario</w:t>
            </w:r>
            <w:r w:rsidRPr="00394BA0">
              <w:t xml:space="preserve"> frente al Gobierno del Estado se realizará por conducto de la Secretaría.</w:t>
            </w:r>
          </w:p>
          <w:p w14:paraId="593039EF" w14:textId="77777777" w:rsidR="002D4B8F" w:rsidRPr="001E6A12" w:rsidRDefault="002D4B8F" w:rsidP="002D4B8F">
            <w:pPr>
              <w:jc w:val="both"/>
              <w:rPr>
                <w:sz w:val="16"/>
                <w:szCs w:val="16"/>
              </w:rPr>
            </w:pPr>
          </w:p>
        </w:tc>
      </w:tr>
      <w:tr w:rsidR="002D4B8F" w:rsidRPr="00394BA0" w14:paraId="06F98AEF" w14:textId="77777777" w:rsidTr="001E6A12">
        <w:tc>
          <w:tcPr>
            <w:tcW w:w="2268" w:type="dxa"/>
          </w:tcPr>
          <w:p w14:paraId="17A97469" w14:textId="77777777" w:rsidR="002D4B8F" w:rsidRPr="00394BA0" w:rsidRDefault="002D4B8F" w:rsidP="002D4B8F">
            <w:pPr>
              <w:rPr>
                <w:b/>
                <w:bCs/>
              </w:rPr>
            </w:pPr>
            <w:r w:rsidRPr="00394BA0">
              <w:rPr>
                <w:b/>
                <w:bCs/>
              </w:rPr>
              <w:t>Servicio de Disponibilidad</w:t>
            </w:r>
          </w:p>
        </w:tc>
        <w:tc>
          <w:tcPr>
            <w:tcW w:w="7508" w:type="dxa"/>
          </w:tcPr>
          <w:p w14:paraId="5AE38EAC" w14:textId="464B2378" w:rsidR="002D4B8F" w:rsidRPr="00394BA0" w:rsidRDefault="002D4B8F" w:rsidP="002D4B8F">
            <w:pPr>
              <w:jc w:val="both"/>
            </w:pPr>
            <w:r w:rsidRPr="00394BA0">
              <w:t xml:space="preserve">Las actividades que el </w:t>
            </w:r>
            <w:r w:rsidR="00CE7FBA">
              <w:t>Concesionario</w:t>
            </w:r>
            <w:r w:rsidRPr="00394BA0">
              <w:t xml:space="preserve"> deberá desarrollar a efecto de mantener la </w:t>
            </w:r>
            <w:r>
              <w:t>Carretera</w:t>
            </w:r>
            <w:r w:rsidRPr="00394BA0">
              <w:t xml:space="preserve"> libre de obstrucciones y en cumplimiento de los Requerimientos Técnicos relacionados con las características físicas y operativas de la </w:t>
            </w:r>
            <w:r>
              <w:t>Carretera</w:t>
            </w:r>
            <w:r w:rsidRPr="00394BA0">
              <w:t xml:space="preserve"> y sus componentes.</w:t>
            </w:r>
          </w:p>
          <w:p w14:paraId="66E554F8" w14:textId="77777777" w:rsidR="002D4B8F" w:rsidRPr="00D735C3" w:rsidRDefault="002D4B8F" w:rsidP="002D4B8F">
            <w:pPr>
              <w:jc w:val="both"/>
              <w:rPr>
                <w:sz w:val="16"/>
                <w:szCs w:val="16"/>
              </w:rPr>
            </w:pPr>
          </w:p>
        </w:tc>
      </w:tr>
      <w:tr w:rsidR="002D4B8F" w:rsidRPr="00394BA0" w14:paraId="5D48B184" w14:textId="77777777" w:rsidTr="001E6A12">
        <w:tc>
          <w:tcPr>
            <w:tcW w:w="2268" w:type="dxa"/>
          </w:tcPr>
          <w:p w14:paraId="759EC585" w14:textId="77777777" w:rsidR="002D4B8F" w:rsidRPr="00394BA0" w:rsidRDefault="002D4B8F" w:rsidP="002D4B8F">
            <w:pPr>
              <w:rPr>
                <w:b/>
                <w:bCs/>
              </w:rPr>
            </w:pPr>
            <w:r w:rsidRPr="00394BA0">
              <w:rPr>
                <w:b/>
                <w:bCs/>
              </w:rPr>
              <w:t>Servicios</w:t>
            </w:r>
          </w:p>
        </w:tc>
        <w:tc>
          <w:tcPr>
            <w:tcW w:w="7508" w:type="dxa"/>
          </w:tcPr>
          <w:p w14:paraId="670C84C3" w14:textId="4DD5E63D" w:rsidR="002D4B8F" w:rsidRPr="00394BA0" w:rsidRDefault="002D4B8F" w:rsidP="002D4B8F">
            <w:pPr>
              <w:jc w:val="both"/>
            </w:pPr>
            <w:r w:rsidRPr="00394BA0">
              <w:t xml:space="preserve">Los Servicio de Disponibilidad y de Vialidad, así como cualquier otro servicio que el </w:t>
            </w:r>
            <w:r w:rsidR="00CE7FBA">
              <w:t>Concesionario</w:t>
            </w:r>
            <w:r w:rsidRPr="00394BA0">
              <w:t xml:space="preserve"> tenga la obligación de prestar en términos del</w:t>
            </w:r>
            <w:r>
              <w:t xml:space="preserve"> </w:t>
            </w:r>
            <w:r w:rsidRPr="00394BA0">
              <w:t>Contrato.</w:t>
            </w:r>
          </w:p>
          <w:p w14:paraId="664E1A02" w14:textId="77777777" w:rsidR="002D4B8F" w:rsidRPr="00D735C3" w:rsidRDefault="002D4B8F" w:rsidP="002D4B8F">
            <w:pPr>
              <w:jc w:val="both"/>
              <w:rPr>
                <w:sz w:val="16"/>
                <w:szCs w:val="16"/>
              </w:rPr>
            </w:pPr>
          </w:p>
        </w:tc>
      </w:tr>
      <w:tr w:rsidR="002D4B8F" w:rsidRPr="00394BA0" w14:paraId="0FD359F5" w14:textId="77777777" w:rsidTr="001E6A12">
        <w:tc>
          <w:tcPr>
            <w:tcW w:w="2268" w:type="dxa"/>
          </w:tcPr>
          <w:p w14:paraId="48CEF948" w14:textId="77777777" w:rsidR="002D4B8F" w:rsidRPr="00394BA0" w:rsidRDefault="002D4B8F" w:rsidP="002D4B8F">
            <w:pPr>
              <w:rPr>
                <w:b/>
                <w:bCs/>
              </w:rPr>
            </w:pPr>
            <w:r w:rsidRPr="00394BA0">
              <w:rPr>
                <w:b/>
                <w:bCs/>
              </w:rPr>
              <w:t>Servicios de Vialidad</w:t>
            </w:r>
          </w:p>
        </w:tc>
        <w:tc>
          <w:tcPr>
            <w:tcW w:w="7508" w:type="dxa"/>
          </w:tcPr>
          <w:p w14:paraId="473E2150" w14:textId="5A29CEE4" w:rsidR="002D4B8F" w:rsidRPr="00394BA0" w:rsidRDefault="002D4B8F" w:rsidP="002D4B8F">
            <w:pPr>
              <w:jc w:val="both"/>
            </w:pPr>
            <w:r w:rsidRPr="00394BA0">
              <w:t xml:space="preserve">Las actividades que el </w:t>
            </w:r>
            <w:r w:rsidR="00CE7FBA">
              <w:t>Concesionario</w:t>
            </w:r>
            <w:r w:rsidRPr="00394BA0">
              <w:t xml:space="preserve"> deberá desarrollar conforme a los Requerimientos Técnicos así como el suministro de activos tales que aseguren un tránsito fluido y seguro a los Usuarios de la </w:t>
            </w:r>
            <w:r>
              <w:t>Carretera</w:t>
            </w:r>
            <w:r w:rsidRPr="00394BA0">
              <w:t>.</w:t>
            </w:r>
          </w:p>
          <w:p w14:paraId="3590D1F4" w14:textId="77777777" w:rsidR="002D4B8F" w:rsidRPr="00D735C3" w:rsidRDefault="002D4B8F" w:rsidP="002D4B8F">
            <w:pPr>
              <w:jc w:val="both"/>
              <w:rPr>
                <w:sz w:val="16"/>
                <w:szCs w:val="16"/>
              </w:rPr>
            </w:pPr>
          </w:p>
        </w:tc>
      </w:tr>
      <w:tr w:rsidR="002D4B8F" w:rsidRPr="00394BA0" w14:paraId="2681301C" w14:textId="77777777" w:rsidTr="001E6A12">
        <w:tc>
          <w:tcPr>
            <w:tcW w:w="2268" w:type="dxa"/>
          </w:tcPr>
          <w:p w14:paraId="3E0AE5CA" w14:textId="77777777" w:rsidR="002D4B8F" w:rsidRPr="00394BA0" w:rsidRDefault="002D4B8F" w:rsidP="002D4B8F">
            <w:pPr>
              <w:rPr>
                <w:b/>
                <w:bCs/>
              </w:rPr>
            </w:pPr>
            <w:r w:rsidRPr="00394BA0">
              <w:rPr>
                <w:b/>
                <w:bCs/>
              </w:rPr>
              <w:t>Subcontratista</w:t>
            </w:r>
          </w:p>
        </w:tc>
        <w:tc>
          <w:tcPr>
            <w:tcW w:w="7508" w:type="dxa"/>
          </w:tcPr>
          <w:p w14:paraId="431E485B" w14:textId="08486D2F" w:rsidR="002D4B8F" w:rsidRPr="00394BA0" w:rsidRDefault="002D4B8F" w:rsidP="002D4B8F">
            <w:pPr>
              <w:jc w:val="both"/>
            </w:pPr>
            <w:r w:rsidRPr="00394BA0">
              <w:t xml:space="preserve">Cualquier persona listada en la Propuesta del Concursante Ganador que no sea Filial o accionista del </w:t>
            </w:r>
            <w:r w:rsidR="00CE7FBA">
              <w:t>Concesionario</w:t>
            </w:r>
            <w:r w:rsidRPr="00394BA0">
              <w:t xml:space="preserve"> y que celebre con el </w:t>
            </w:r>
            <w:r w:rsidR="00CE7FBA">
              <w:t>Concesionario</w:t>
            </w:r>
            <w:r w:rsidRPr="00394BA0">
              <w:t xml:space="preserve"> un subcontrato para realizar cualquiera de las actividades contenidas en el Contrato acreditando su experiencia en términos de las Bases Generales del Concurso, respecto de cualquier parte de la </w:t>
            </w:r>
            <w:r>
              <w:t>Carretera</w:t>
            </w:r>
            <w:r w:rsidRPr="00394BA0">
              <w:t xml:space="preserve">, y cuya suscripción no libera de su obligación y responsabilidad al </w:t>
            </w:r>
            <w:r w:rsidR="00CE7FBA">
              <w:t>Concesionario</w:t>
            </w:r>
            <w:r w:rsidRPr="00394BA0">
              <w:t>, ni implica cesión, novación o modificación alguna al Contrato.</w:t>
            </w:r>
          </w:p>
          <w:p w14:paraId="7BCA99F4" w14:textId="77777777" w:rsidR="002D4B8F" w:rsidRPr="00394BA0" w:rsidRDefault="002D4B8F" w:rsidP="002D4B8F">
            <w:pPr>
              <w:jc w:val="both"/>
            </w:pPr>
          </w:p>
        </w:tc>
      </w:tr>
      <w:tr w:rsidR="002D4B8F" w:rsidRPr="00394BA0" w14:paraId="51420B82" w14:textId="77777777" w:rsidTr="001E6A12">
        <w:tc>
          <w:tcPr>
            <w:tcW w:w="2268" w:type="dxa"/>
          </w:tcPr>
          <w:p w14:paraId="34842141" w14:textId="77777777" w:rsidR="002D4B8F" w:rsidRPr="00394BA0" w:rsidRDefault="002D4B8F" w:rsidP="002D4B8F">
            <w:pPr>
              <w:rPr>
                <w:b/>
                <w:bCs/>
              </w:rPr>
            </w:pPr>
            <w:r w:rsidRPr="00394BA0">
              <w:rPr>
                <w:b/>
                <w:bCs/>
              </w:rPr>
              <w:t>Terminación Anticipada</w:t>
            </w:r>
          </w:p>
          <w:p w14:paraId="77DACC7A" w14:textId="701D70FA" w:rsidR="002D4B8F" w:rsidRPr="00394BA0" w:rsidRDefault="002D4B8F" w:rsidP="002D4B8F">
            <w:pPr>
              <w:rPr>
                <w:b/>
                <w:bCs/>
              </w:rPr>
            </w:pPr>
          </w:p>
        </w:tc>
        <w:tc>
          <w:tcPr>
            <w:tcW w:w="7508" w:type="dxa"/>
          </w:tcPr>
          <w:p w14:paraId="1FE351A5" w14:textId="77777777" w:rsidR="002D4B8F" w:rsidRPr="002A3732" w:rsidRDefault="002D4B8F" w:rsidP="002D4B8F">
            <w:pPr>
              <w:jc w:val="both"/>
            </w:pPr>
            <w:r w:rsidRPr="002A3732">
              <w:t>La terminación del Contrato en términos de la Sección 19.1 del Contrato.</w:t>
            </w:r>
          </w:p>
          <w:p w14:paraId="6EBFDB04" w14:textId="77777777" w:rsidR="002D4B8F" w:rsidRPr="002A3732" w:rsidRDefault="002D4B8F" w:rsidP="002D4B8F">
            <w:pPr>
              <w:jc w:val="both"/>
            </w:pPr>
          </w:p>
        </w:tc>
      </w:tr>
      <w:tr w:rsidR="002D4B8F" w:rsidRPr="00394BA0" w14:paraId="1F1968D8" w14:textId="77777777" w:rsidTr="001E6A12">
        <w:tc>
          <w:tcPr>
            <w:tcW w:w="2268" w:type="dxa"/>
          </w:tcPr>
          <w:p w14:paraId="771EC675" w14:textId="77777777" w:rsidR="002D4B8F" w:rsidRPr="00394BA0" w:rsidRDefault="002D4B8F" w:rsidP="002D4B8F">
            <w:pPr>
              <w:rPr>
                <w:b/>
                <w:bCs/>
              </w:rPr>
            </w:pPr>
            <w:r w:rsidRPr="00394BA0">
              <w:rPr>
                <w:b/>
                <w:bCs/>
              </w:rPr>
              <w:t>Título de Concesión</w:t>
            </w:r>
          </w:p>
        </w:tc>
        <w:tc>
          <w:tcPr>
            <w:tcW w:w="7508" w:type="dxa"/>
          </w:tcPr>
          <w:p w14:paraId="72B0658B" w14:textId="3589646B" w:rsidR="002D4B8F" w:rsidRPr="00394BA0" w:rsidRDefault="002D4B8F" w:rsidP="002D4B8F">
            <w:pPr>
              <w:jc w:val="both"/>
            </w:pPr>
            <w:r w:rsidRPr="00394BA0">
              <w:t xml:space="preserve">El </w:t>
            </w:r>
            <w:r>
              <w:t xml:space="preserve">presente </w:t>
            </w:r>
            <w:r w:rsidRPr="00394BA0">
              <w:t>instrumento legal que ampara la Concesión</w:t>
            </w:r>
            <w:r>
              <w:t xml:space="preserve"> y que como </w:t>
            </w:r>
            <w:r w:rsidRPr="00394BA0">
              <w:t>Anexo 2</w:t>
            </w:r>
            <w:r>
              <w:t xml:space="preserve">, forma parte del </w:t>
            </w:r>
            <w:r w:rsidRPr="00394BA0">
              <w:t>Contrato.</w:t>
            </w:r>
          </w:p>
          <w:p w14:paraId="74348D30" w14:textId="77777777" w:rsidR="002D4B8F" w:rsidRPr="00394BA0" w:rsidRDefault="002D4B8F" w:rsidP="002D4B8F">
            <w:pPr>
              <w:jc w:val="both"/>
            </w:pPr>
          </w:p>
        </w:tc>
      </w:tr>
      <w:tr w:rsidR="002D4B8F" w:rsidRPr="00394BA0" w14:paraId="28B47A03" w14:textId="77777777" w:rsidTr="001E6A12">
        <w:tc>
          <w:tcPr>
            <w:tcW w:w="2268" w:type="dxa"/>
          </w:tcPr>
          <w:p w14:paraId="2CD7EA6E" w14:textId="77777777" w:rsidR="002D4B8F" w:rsidRPr="00394BA0" w:rsidRDefault="002D4B8F" w:rsidP="002D4B8F">
            <w:pPr>
              <w:rPr>
                <w:b/>
                <w:bCs/>
              </w:rPr>
            </w:pPr>
            <w:r w:rsidRPr="00394BA0">
              <w:rPr>
                <w:b/>
                <w:bCs/>
              </w:rPr>
              <w:t>UMA</w:t>
            </w:r>
          </w:p>
        </w:tc>
        <w:tc>
          <w:tcPr>
            <w:tcW w:w="7508" w:type="dxa"/>
          </w:tcPr>
          <w:p w14:paraId="72494E22" w14:textId="77777777" w:rsidR="002D4B8F" w:rsidRPr="00394BA0" w:rsidRDefault="002D4B8F" w:rsidP="002D4B8F">
            <w:pPr>
              <w:jc w:val="both"/>
            </w:pPr>
            <w:r w:rsidRPr="00394BA0">
              <w:t>La Unidad de Medida y Actualización es la referencia económica en pesos para determinar la cuantía del pago de las obligaciones y supuestos previstos en las leyes federales, de las entidades federativas y de la Ciudad de México, así como en las disposiciones jurídicas que emanen de todas las anteriores.</w:t>
            </w:r>
          </w:p>
          <w:p w14:paraId="014755D5" w14:textId="77777777" w:rsidR="002D4B8F" w:rsidRPr="00394BA0" w:rsidRDefault="002D4B8F" w:rsidP="002D4B8F">
            <w:pPr>
              <w:jc w:val="both"/>
            </w:pPr>
          </w:p>
        </w:tc>
      </w:tr>
      <w:tr w:rsidR="002D4B8F" w:rsidRPr="00394BA0" w14:paraId="0638ACEE" w14:textId="77777777" w:rsidTr="001E6A12">
        <w:tc>
          <w:tcPr>
            <w:tcW w:w="2268" w:type="dxa"/>
          </w:tcPr>
          <w:p w14:paraId="2EB99052" w14:textId="77777777" w:rsidR="002D4B8F" w:rsidRPr="00394BA0" w:rsidRDefault="002D4B8F" w:rsidP="002D4B8F">
            <w:pPr>
              <w:rPr>
                <w:b/>
                <w:bCs/>
              </w:rPr>
            </w:pPr>
            <w:r w:rsidRPr="00394BA0">
              <w:rPr>
                <w:b/>
                <w:bCs/>
              </w:rPr>
              <w:t>Usuarios</w:t>
            </w:r>
          </w:p>
        </w:tc>
        <w:tc>
          <w:tcPr>
            <w:tcW w:w="7508" w:type="dxa"/>
          </w:tcPr>
          <w:p w14:paraId="1FE266DB" w14:textId="2B5A1396" w:rsidR="002D4B8F" w:rsidRPr="00394BA0" w:rsidRDefault="002D4B8F" w:rsidP="002D4B8F">
            <w:pPr>
              <w:jc w:val="both"/>
            </w:pPr>
            <w:r w:rsidRPr="00394BA0">
              <w:t xml:space="preserve">Las personas que reciben la prestación de los </w:t>
            </w:r>
            <w:r w:rsidR="00CD0608">
              <w:t>S</w:t>
            </w:r>
            <w:r w:rsidRPr="00394BA0">
              <w:t xml:space="preserve">ervicios por parte de la Secretaría y del </w:t>
            </w:r>
            <w:r w:rsidR="00CE7FBA">
              <w:t>Concesionario</w:t>
            </w:r>
            <w:r w:rsidRPr="00394BA0">
              <w:t xml:space="preserve"> en la </w:t>
            </w:r>
            <w:r>
              <w:t>Carretera</w:t>
            </w:r>
            <w:r w:rsidRPr="00394BA0">
              <w:t>, en virtud de su tránsito por él, en un vehículo.</w:t>
            </w:r>
          </w:p>
          <w:p w14:paraId="4B909F36" w14:textId="77777777" w:rsidR="002D4B8F" w:rsidRPr="00394BA0" w:rsidRDefault="002D4B8F" w:rsidP="002D4B8F">
            <w:pPr>
              <w:jc w:val="both"/>
            </w:pPr>
          </w:p>
        </w:tc>
      </w:tr>
      <w:tr w:rsidR="002D4B8F" w:rsidRPr="00394BA0" w14:paraId="381218E9" w14:textId="77777777" w:rsidTr="001E6A12">
        <w:tc>
          <w:tcPr>
            <w:tcW w:w="2268" w:type="dxa"/>
          </w:tcPr>
          <w:p w14:paraId="474EDB36" w14:textId="77777777" w:rsidR="002D4B8F" w:rsidRPr="00394BA0" w:rsidRDefault="002D4B8F" w:rsidP="002D4B8F">
            <w:pPr>
              <w:rPr>
                <w:b/>
                <w:bCs/>
              </w:rPr>
            </w:pPr>
            <w:r w:rsidRPr="00394BA0">
              <w:rPr>
                <w:b/>
                <w:bCs/>
              </w:rPr>
              <w:t>Vida Útil</w:t>
            </w:r>
          </w:p>
        </w:tc>
        <w:tc>
          <w:tcPr>
            <w:tcW w:w="7508" w:type="dxa"/>
          </w:tcPr>
          <w:p w14:paraId="373C7BA9" w14:textId="2023CC51" w:rsidR="002D4B8F" w:rsidRPr="00394BA0" w:rsidRDefault="002D4B8F" w:rsidP="002D4B8F">
            <w:pPr>
              <w:jc w:val="both"/>
            </w:pPr>
            <w:r w:rsidRPr="00394BA0">
              <w:t xml:space="preserve">El periodo en el cual un bien incorporado o que forme parte de la </w:t>
            </w:r>
            <w:r>
              <w:t>Carretera</w:t>
            </w:r>
            <w:r w:rsidRPr="00394BA0">
              <w:t>, puede realizar su función de acuerdo con sus condiciones de Diseño, Conservación y Mantenimiento, antes de su deterioro hasta alcanzar una condición inutilizable para satisfacer los Requerimiento Técnicos, la cual se computa a partir de la terminación de la Construcción.</w:t>
            </w:r>
          </w:p>
          <w:p w14:paraId="2660E274" w14:textId="77777777" w:rsidR="002D4B8F" w:rsidRPr="00394BA0" w:rsidRDefault="002D4B8F" w:rsidP="002D4B8F">
            <w:pPr>
              <w:jc w:val="both"/>
            </w:pPr>
          </w:p>
        </w:tc>
      </w:tr>
      <w:tr w:rsidR="002D4B8F" w:rsidRPr="00394BA0" w14:paraId="6CB399C9" w14:textId="77777777" w:rsidTr="001E6A12">
        <w:tc>
          <w:tcPr>
            <w:tcW w:w="2268" w:type="dxa"/>
          </w:tcPr>
          <w:p w14:paraId="2952699A" w14:textId="099AD478" w:rsidR="002D4B8F" w:rsidRPr="00394BA0" w:rsidRDefault="002D4B8F" w:rsidP="002D4B8F">
            <w:pPr>
              <w:rPr>
                <w:b/>
                <w:bCs/>
              </w:rPr>
            </w:pPr>
            <w:r w:rsidRPr="00394BA0">
              <w:rPr>
                <w:b/>
                <w:bCs/>
              </w:rPr>
              <w:lastRenderedPageBreak/>
              <w:t>Vigencia del Contrato</w:t>
            </w:r>
          </w:p>
        </w:tc>
        <w:tc>
          <w:tcPr>
            <w:tcW w:w="7508" w:type="dxa"/>
          </w:tcPr>
          <w:p w14:paraId="59AA134F" w14:textId="77777777" w:rsidR="002D4B8F" w:rsidRPr="00394BA0" w:rsidRDefault="002D4B8F" w:rsidP="002D4B8F">
            <w:pPr>
              <w:jc w:val="both"/>
            </w:pPr>
            <w:r w:rsidRPr="00394BA0">
              <w:t>El periodo durante el cual el Contrato permanecerá exigible.</w:t>
            </w:r>
          </w:p>
        </w:tc>
      </w:tr>
    </w:tbl>
    <w:p w14:paraId="418AB1B9" w14:textId="00D0EBE4" w:rsidR="009E1439" w:rsidRDefault="009E1439" w:rsidP="004E018A">
      <w:pPr>
        <w:pStyle w:val="Textoindependiente"/>
        <w:spacing w:line="276" w:lineRule="auto"/>
        <w:rPr>
          <w:sz w:val="22"/>
          <w:szCs w:val="22"/>
        </w:rPr>
      </w:pPr>
    </w:p>
    <w:p w14:paraId="286E2724" w14:textId="13D5A297" w:rsidR="003E54D7" w:rsidRPr="003E54D7" w:rsidRDefault="003E54D7" w:rsidP="004E018A">
      <w:pPr>
        <w:pStyle w:val="Textoindependiente"/>
        <w:spacing w:line="276" w:lineRule="auto"/>
        <w:jc w:val="both"/>
        <w:rPr>
          <w:b/>
          <w:bCs/>
          <w:sz w:val="22"/>
          <w:szCs w:val="22"/>
        </w:rPr>
      </w:pPr>
      <w:r w:rsidRPr="003E54D7">
        <w:rPr>
          <w:b/>
          <w:bCs/>
          <w:sz w:val="22"/>
          <w:szCs w:val="22"/>
        </w:rPr>
        <w:t>SEGUNDA.- OBJETO DE LA CONCESIÓN.</w:t>
      </w:r>
    </w:p>
    <w:p w14:paraId="4C488756" w14:textId="157CC503" w:rsidR="009E1439" w:rsidRDefault="009E1439" w:rsidP="004E018A">
      <w:pPr>
        <w:pStyle w:val="Textoindependiente"/>
        <w:spacing w:line="276" w:lineRule="auto"/>
        <w:jc w:val="both"/>
        <w:rPr>
          <w:sz w:val="22"/>
          <w:szCs w:val="22"/>
        </w:rPr>
      </w:pPr>
    </w:p>
    <w:p w14:paraId="6F0E902F" w14:textId="6A83506E" w:rsidR="007422FA" w:rsidRDefault="00A552D8" w:rsidP="004E018A">
      <w:pPr>
        <w:pStyle w:val="Textoindependiente"/>
        <w:spacing w:line="276" w:lineRule="auto"/>
        <w:jc w:val="both"/>
        <w:rPr>
          <w:sz w:val="22"/>
          <w:szCs w:val="22"/>
        </w:rPr>
      </w:pPr>
      <w:r>
        <w:rPr>
          <w:sz w:val="22"/>
          <w:szCs w:val="22"/>
        </w:rPr>
        <w:t>E</w:t>
      </w:r>
      <w:r w:rsidRPr="00A552D8">
        <w:rPr>
          <w:sz w:val="22"/>
          <w:szCs w:val="22"/>
        </w:rPr>
        <w:t xml:space="preserve">l </w:t>
      </w:r>
      <w:r w:rsidR="007422FA" w:rsidRPr="007422FA">
        <w:rPr>
          <w:sz w:val="22"/>
          <w:szCs w:val="22"/>
        </w:rPr>
        <w:t>Gobierno del Estado, a través de la Secretaría y de la Secretaría de Movilidad y Transporte, otorga</w:t>
      </w:r>
      <w:r w:rsidR="002A3732">
        <w:rPr>
          <w:sz w:val="22"/>
          <w:szCs w:val="22"/>
        </w:rPr>
        <w:t>n</w:t>
      </w:r>
      <w:r w:rsidR="007422FA" w:rsidRPr="007422FA">
        <w:rPr>
          <w:sz w:val="22"/>
          <w:szCs w:val="22"/>
        </w:rPr>
        <w:t xml:space="preserve"> a favor del </w:t>
      </w:r>
      <w:r w:rsidR="00CE7FBA">
        <w:rPr>
          <w:sz w:val="22"/>
          <w:szCs w:val="22"/>
        </w:rPr>
        <w:t>Concesionario</w:t>
      </w:r>
      <w:r w:rsidR="007422FA" w:rsidRPr="007422FA">
        <w:rPr>
          <w:sz w:val="22"/>
          <w:szCs w:val="22"/>
        </w:rPr>
        <w:t xml:space="preserve"> el derecho y la obligación para </w:t>
      </w:r>
      <w:r w:rsidR="00B00BF5">
        <w:rPr>
          <w:sz w:val="22"/>
          <w:szCs w:val="22"/>
        </w:rPr>
        <w:t>c</w:t>
      </w:r>
      <w:r w:rsidR="007422FA" w:rsidRPr="007422FA">
        <w:rPr>
          <w:sz w:val="22"/>
          <w:szCs w:val="22"/>
        </w:rPr>
        <w:t xml:space="preserve">onstruir, </w:t>
      </w:r>
      <w:r w:rsidR="00B00BF5">
        <w:rPr>
          <w:sz w:val="22"/>
          <w:szCs w:val="22"/>
        </w:rPr>
        <w:t>o</w:t>
      </w:r>
      <w:r w:rsidR="007422FA" w:rsidRPr="007422FA">
        <w:rPr>
          <w:sz w:val="22"/>
          <w:szCs w:val="22"/>
        </w:rPr>
        <w:t xml:space="preserve">perar, </w:t>
      </w:r>
      <w:r w:rsidR="00B00BF5">
        <w:rPr>
          <w:sz w:val="22"/>
          <w:szCs w:val="22"/>
        </w:rPr>
        <w:t>e</w:t>
      </w:r>
      <w:r w:rsidR="007422FA" w:rsidRPr="007422FA">
        <w:rPr>
          <w:sz w:val="22"/>
          <w:szCs w:val="22"/>
        </w:rPr>
        <w:t xml:space="preserve">xplotar, </w:t>
      </w:r>
      <w:r w:rsidR="00B00BF5">
        <w:rPr>
          <w:sz w:val="22"/>
          <w:szCs w:val="22"/>
        </w:rPr>
        <w:t>c</w:t>
      </w:r>
      <w:r w:rsidR="007422FA" w:rsidRPr="007422FA">
        <w:rPr>
          <w:sz w:val="22"/>
          <w:szCs w:val="22"/>
        </w:rPr>
        <w:t xml:space="preserve">onservar y </w:t>
      </w:r>
      <w:r w:rsidR="00B00BF5">
        <w:rPr>
          <w:sz w:val="22"/>
          <w:szCs w:val="22"/>
        </w:rPr>
        <w:t>m</w:t>
      </w:r>
      <w:r w:rsidR="007422FA" w:rsidRPr="007422FA">
        <w:rPr>
          <w:sz w:val="22"/>
          <w:szCs w:val="22"/>
        </w:rPr>
        <w:t xml:space="preserve">antener la </w:t>
      </w:r>
      <w:r w:rsidR="00364573">
        <w:rPr>
          <w:sz w:val="22"/>
          <w:szCs w:val="22"/>
        </w:rPr>
        <w:t>Carretera</w:t>
      </w:r>
      <w:r w:rsidR="002F23F5">
        <w:rPr>
          <w:sz w:val="22"/>
          <w:szCs w:val="22"/>
        </w:rPr>
        <w:t>,</w:t>
      </w:r>
      <w:r w:rsidR="00B00BF5">
        <w:rPr>
          <w:sz w:val="22"/>
          <w:szCs w:val="22"/>
        </w:rPr>
        <w:t xml:space="preserve"> conforme a los alcances y especificaciones que se detallan en el </w:t>
      </w:r>
      <w:r w:rsidR="002F23F5">
        <w:rPr>
          <w:sz w:val="22"/>
          <w:szCs w:val="22"/>
        </w:rPr>
        <w:t xml:space="preserve">presente documento y en el </w:t>
      </w:r>
      <w:r w:rsidR="00B00BF5">
        <w:rPr>
          <w:sz w:val="22"/>
          <w:szCs w:val="22"/>
        </w:rPr>
        <w:t>Contrato</w:t>
      </w:r>
      <w:r w:rsidR="007422FA" w:rsidRPr="007422FA">
        <w:rPr>
          <w:sz w:val="22"/>
          <w:szCs w:val="22"/>
        </w:rPr>
        <w:t xml:space="preserve">, </w:t>
      </w:r>
      <w:r w:rsidR="00F45AC9">
        <w:rPr>
          <w:sz w:val="22"/>
          <w:szCs w:val="22"/>
        </w:rPr>
        <w:t xml:space="preserve">incluyendo el uso y </w:t>
      </w:r>
      <w:r w:rsidR="00CD0608">
        <w:rPr>
          <w:sz w:val="22"/>
          <w:szCs w:val="22"/>
        </w:rPr>
        <w:t>E</w:t>
      </w:r>
      <w:r w:rsidR="00F45AC9">
        <w:rPr>
          <w:sz w:val="22"/>
          <w:szCs w:val="22"/>
        </w:rPr>
        <w:t xml:space="preserve">xplotación del Derecho de Vía y sus servicios auxiliares, </w:t>
      </w:r>
      <w:r w:rsidR="007422FA" w:rsidRPr="007422FA">
        <w:rPr>
          <w:sz w:val="22"/>
          <w:szCs w:val="22"/>
        </w:rPr>
        <w:t>así como cualquier otro derecho</w:t>
      </w:r>
      <w:r w:rsidR="002F23F5">
        <w:rPr>
          <w:sz w:val="22"/>
          <w:szCs w:val="22"/>
        </w:rPr>
        <w:t>, permiso y/o autorización</w:t>
      </w:r>
      <w:r w:rsidR="007422FA" w:rsidRPr="007422FA">
        <w:rPr>
          <w:sz w:val="22"/>
          <w:szCs w:val="22"/>
        </w:rPr>
        <w:t xml:space="preserve"> necesario</w:t>
      </w:r>
      <w:r w:rsidR="002F23F5">
        <w:rPr>
          <w:sz w:val="22"/>
          <w:szCs w:val="22"/>
        </w:rPr>
        <w:t>s</w:t>
      </w:r>
      <w:r w:rsidR="007422FA" w:rsidRPr="007422FA">
        <w:rPr>
          <w:sz w:val="22"/>
          <w:szCs w:val="22"/>
        </w:rPr>
        <w:t xml:space="preserve"> para </w:t>
      </w:r>
      <w:r w:rsidR="002F23F5" w:rsidRPr="007422FA">
        <w:rPr>
          <w:sz w:val="22"/>
          <w:szCs w:val="22"/>
        </w:rPr>
        <w:t xml:space="preserve">el uso y </w:t>
      </w:r>
      <w:r w:rsidR="00CD0608">
        <w:rPr>
          <w:sz w:val="22"/>
          <w:szCs w:val="22"/>
        </w:rPr>
        <w:t>E</w:t>
      </w:r>
      <w:r w:rsidR="002F23F5" w:rsidRPr="007422FA">
        <w:rPr>
          <w:sz w:val="22"/>
          <w:szCs w:val="22"/>
        </w:rPr>
        <w:t xml:space="preserve">xplotación de los bienes </w:t>
      </w:r>
      <w:r w:rsidR="002F23F5">
        <w:rPr>
          <w:sz w:val="22"/>
          <w:szCs w:val="22"/>
        </w:rPr>
        <w:t xml:space="preserve">de dominio </w:t>
      </w:r>
      <w:r w:rsidR="002F23F5" w:rsidRPr="007422FA">
        <w:rPr>
          <w:sz w:val="22"/>
          <w:szCs w:val="22"/>
        </w:rPr>
        <w:t xml:space="preserve">público </w:t>
      </w:r>
      <w:r w:rsidR="002F23F5">
        <w:rPr>
          <w:sz w:val="22"/>
          <w:szCs w:val="22"/>
        </w:rPr>
        <w:t xml:space="preserve">afectos a la presente Concesión </w:t>
      </w:r>
      <w:r w:rsidR="002F23F5" w:rsidRPr="007422FA">
        <w:rPr>
          <w:sz w:val="22"/>
          <w:szCs w:val="22"/>
        </w:rPr>
        <w:t xml:space="preserve">y la prestación de los </w:t>
      </w:r>
      <w:r w:rsidR="00CD0608">
        <w:rPr>
          <w:sz w:val="22"/>
          <w:szCs w:val="22"/>
        </w:rPr>
        <w:t>S</w:t>
      </w:r>
      <w:r w:rsidR="002F23F5" w:rsidRPr="007422FA">
        <w:rPr>
          <w:sz w:val="22"/>
          <w:szCs w:val="22"/>
        </w:rPr>
        <w:t>ervicios respectivos</w:t>
      </w:r>
      <w:r w:rsidR="002F23F5">
        <w:rPr>
          <w:sz w:val="22"/>
          <w:szCs w:val="22"/>
        </w:rPr>
        <w:t>.</w:t>
      </w:r>
    </w:p>
    <w:p w14:paraId="315CE6B1" w14:textId="77777777" w:rsidR="003E54D7" w:rsidRPr="003E54D7" w:rsidRDefault="003E54D7" w:rsidP="004E018A">
      <w:pPr>
        <w:pStyle w:val="Textoindependiente"/>
        <w:spacing w:line="276" w:lineRule="auto"/>
        <w:jc w:val="both"/>
        <w:rPr>
          <w:sz w:val="22"/>
          <w:szCs w:val="22"/>
        </w:rPr>
      </w:pPr>
    </w:p>
    <w:p w14:paraId="540ADAF5" w14:textId="31BA1E17" w:rsidR="003E54D7" w:rsidRPr="003E54D7" w:rsidRDefault="003E54D7" w:rsidP="004E018A">
      <w:pPr>
        <w:pStyle w:val="Textoindependiente"/>
        <w:spacing w:line="276" w:lineRule="auto"/>
        <w:jc w:val="both"/>
        <w:rPr>
          <w:sz w:val="22"/>
          <w:szCs w:val="22"/>
        </w:rPr>
      </w:pPr>
      <w:r w:rsidRPr="003E54D7">
        <w:rPr>
          <w:sz w:val="22"/>
          <w:szCs w:val="22"/>
        </w:rPr>
        <w:t xml:space="preserve">La </w:t>
      </w:r>
      <w:r w:rsidR="00364573">
        <w:rPr>
          <w:sz w:val="22"/>
          <w:szCs w:val="22"/>
        </w:rPr>
        <w:t>Carretera</w:t>
      </w:r>
      <w:r w:rsidRPr="003E54D7">
        <w:rPr>
          <w:sz w:val="22"/>
          <w:szCs w:val="22"/>
        </w:rPr>
        <w:t xml:space="preserve"> objeto de este Título de Concesión incluye </w:t>
      </w:r>
      <w:r w:rsidRPr="0004656F">
        <w:rPr>
          <w:sz w:val="22"/>
          <w:szCs w:val="22"/>
        </w:rPr>
        <w:t>el Derecho de Vía</w:t>
      </w:r>
      <w:r w:rsidRPr="003E54D7">
        <w:rPr>
          <w:sz w:val="22"/>
          <w:szCs w:val="22"/>
        </w:rPr>
        <w:t>, las Obras, construcciones y demás bienes y accesorios que la integran. La presente Concesión se otorga en virtud de lo dispuesto</w:t>
      </w:r>
      <w:r w:rsidR="002F23F5">
        <w:rPr>
          <w:sz w:val="22"/>
          <w:szCs w:val="22"/>
        </w:rPr>
        <w:t>, entre otros,</w:t>
      </w:r>
      <w:r w:rsidRPr="003E54D7">
        <w:rPr>
          <w:sz w:val="22"/>
          <w:szCs w:val="22"/>
        </w:rPr>
        <w:t xml:space="preserve"> por el </w:t>
      </w:r>
      <w:r w:rsidR="006D4667">
        <w:rPr>
          <w:sz w:val="22"/>
          <w:szCs w:val="22"/>
        </w:rPr>
        <w:t>a</w:t>
      </w:r>
      <w:r w:rsidRPr="003E54D7">
        <w:rPr>
          <w:sz w:val="22"/>
          <w:szCs w:val="22"/>
        </w:rPr>
        <w:t xml:space="preserve">rtículo </w:t>
      </w:r>
      <w:r w:rsidR="002A3732">
        <w:rPr>
          <w:sz w:val="22"/>
          <w:szCs w:val="22"/>
        </w:rPr>
        <w:t>8 de la Ley d</w:t>
      </w:r>
      <w:r w:rsidR="002A3732" w:rsidRPr="002A3732">
        <w:rPr>
          <w:sz w:val="22"/>
          <w:szCs w:val="22"/>
        </w:rPr>
        <w:t xml:space="preserve">e Bienes </w:t>
      </w:r>
      <w:r w:rsidR="002A3732">
        <w:rPr>
          <w:sz w:val="22"/>
          <w:szCs w:val="22"/>
        </w:rPr>
        <w:t>p</w:t>
      </w:r>
      <w:r w:rsidR="002A3732" w:rsidRPr="002A3732">
        <w:rPr>
          <w:sz w:val="22"/>
          <w:szCs w:val="22"/>
        </w:rPr>
        <w:t xml:space="preserve">ara </w:t>
      </w:r>
      <w:r w:rsidR="002A3732">
        <w:rPr>
          <w:sz w:val="22"/>
          <w:szCs w:val="22"/>
        </w:rPr>
        <w:t>e</w:t>
      </w:r>
      <w:r w:rsidR="002A3732" w:rsidRPr="002A3732">
        <w:rPr>
          <w:sz w:val="22"/>
          <w:szCs w:val="22"/>
        </w:rPr>
        <w:t xml:space="preserve">l Estado </w:t>
      </w:r>
      <w:r w:rsidR="002A3732">
        <w:rPr>
          <w:sz w:val="22"/>
          <w:szCs w:val="22"/>
        </w:rPr>
        <w:t>d</w:t>
      </w:r>
      <w:r w:rsidR="002A3732" w:rsidRPr="002A3732">
        <w:rPr>
          <w:sz w:val="22"/>
          <w:szCs w:val="22"/>
        </w:rPr>
        <w:t>e Hidalgo</w:t>
      </w:r>
      <w:r w:rsidRPr="003E54D7">
        <w:rPr>
          <w:sz w:val="22"/>
          <w:szCs w:val="22"/>
        </w:rPr>
        <w:t>, en el que se establece que</w:t>
      </w:r>
      <w:r w:rsidR="002A3732">
        <w:rPr>
          <w:sz w:val="22"/>
          <w:szCs w:val="22"/>
        </w:rPr>
        <w:t xml:space="preserve"> las </w:t>
      </w:r>
      <w:r w:rsidR="002A3732" w:rsidRPr="002A3732">
        <w:rPr>
          <w:sz w:val="22"/>
          <w:szCs w:val="22"/>
        </w:rPr>
        <w:t>dependencia</w:t>
      </w:r>
      <w:r w:rsidR="002A3732">
        <w:rPr>
          <w:sz w:val="22"/>
          <w:szCs w:val="22"/>
        </w:rPr>
        <w:t xml:space="preserve">s </w:t>
      </w:r>
      <w:r w:rsidR="002A3732" w:rsidRPr="002A3732">
        <w:rPr>
          <w:sz w:val="22"/>
          <w:szCs w:val="22"/>
        </w:rPr>
        <w:t>del poder</w:t>
      </w:r>
      <w:r w:rsidR="002A3732">
        <w:rPr>
          <w:sz w:val="22"/>
          <w:szCs w:val="22"/>
        </w:rPr>
        <w:t xml:space="preserve"> </w:t>
      </w:r>
      <w:r w:rsidR="002A3732" w:rsidRPr="002A3732">
        <w:rPr>
          <w:sz w:val="22"/>
          <w:szCs w:val="22"/>
        </w:rPr>
        <w:t xml:space="preserve">ejecutivo del </w:t>
      </w:r>
      <w:r w:rsidR="002A3732">
        <w:rPr>
          <w:sz w:val="22"/>
          <w:szCs w:val="22"/>
        </w:rPr>
        <w:t>E</w:t>
      </w:r>
      <w:r w:rsidR="002A3732" w:rsidRPr="002A3732">
        <w:rPr>
          <w:sz w:val="22"/>
          <w:szCs w:val="22"/>
        </w:rPr>
        <w:t xml:space="preserve">stado </w:t>
      </w:r>
      <w:r w:rsidR="002A3732">
        <w:rPr>
          <w:sz w:val="22"/>
          <w:szCs w:val="22"/>
        </w:rPr>
        <w:t xml:space="preserve">de Hidalgo, </w:t>
      </w:r>
      <w:r w:rsidR="002A3732" w:rsidRPr="002A3732">
        <w:rPr>
          <w:sz w:val="22"/>
          <w:szCs w:val="22"/>
        </w:rPr>
        <w:t xml:space="preserve">conforme a </w:t>
      </w:r>
      <w:r w:rsidR="002A3732">
        <w:rPr>
          <w:sz w:val="22"/>
          <w:szCs w:val="22"/>
        </w:rPr>
        <w:t>su L</w:t>
      </w:r>
      <w:r w:rsidR="002A3732" w:rsidRPr="002A3732">
        <w:rPr>
          <w:sz w:val="22"/>
          <w:szCs w:val="22"/>
        </w:rPr>
        <w:t xml:space="preserve">ey </w:t>
      </w:r>
      <w:r w:rsidR="002A3732">
        <w:rPr>
          <w:sz w:val="22"/>
          <w:szCs w:val="22"/>
        </w:rPr>
        <w:t>O</w:t>
      </w:r>
      <w:r w:rsidR="002A3732" w:rsidRPr="002A3732">
        <w:rPr>
          <w:sz w:val="22"/>
          <w:szCs w:val="22"/>
        </w:rPr>
        <w:t xml:space="preserve">rgánica </w:t>
      </w:r>
      <w:r w:rsidR="002A3732">
        <w:rPr>
          <w:sz w:val="22"/>
          <w:szCs w:val="22"/>
        </w:rPr>
        <w:t xml:space="preserve">podrán </w:t>
      </w:r>
      <w:r w:rsidR="002A3732" w:rsidRPr="002A3732">
        <w:rPr>
          <w:sz w:val="22"/>
          <w:szCs w:val="22"/>
        </w:rPr>
        <w:t>otorgar concesiones, asignaciones y permisos para el uso,</w:t>
      </w:r>
      <w:r w:rsidR="002A3732">
        <w:rPr>
          <w:sz w:val="22"/>
          <w:szCs w:val="22"/>
        </w:rPr>
        <w:t xml:space="preserve"> </w:t>
      </w:r>
      <w:r w:rsidR="002A3732" w:rsidRPr="002A3732">
        <w:rPr>
          <w:sz w:val="22"/>
          <w:szCs w:val="22"/>
        </w:rPr>
        <w:t xml:space="preserve">aprovechamiento o </w:t>
      </w:r>
      <w:r w:rsidR="00CD0608">
        <w:rPr>
          <w:sz w:val="22"/>
          <w:szCs w:val="22"/>
        </w:rPr>
        <w:t>E</w:t>
      </w:r>
      <w:r w:rsidR="002A3732" w:rsidRPr="002A3732">
        <w:rPr>
          <w:sz w:val="22"/>
          <w:szCs w:val="22"/>
        </w:rPr>
        <w:t>xplotación de los bienes inmuebles de dominio público</w:t>
      </w:r>
      <w:r w:rsidR="002A3732">
        <w:rPr>
          <w:sz w:val="22"/>
          <w:szCs w:val="22"/>
        </w:rPr>
        <w:t xml:space="preserve"> </w:t>
      </w:r>
      <w:r w:rsidR="002A3732" w:rsidRPr="002A3732">
        <w:rPr>
          <w:sz w:val="22"/>
          <w:szCs w:val="22"/>
        </w:rPr>
        <w:t xml:space="preserve">del </w:t>
      </w:r>
      <w:r w:rsidR="002A3732">
        <w:rPr>
          <w:sz w:val="22"/>
          <w:szCs w:val="22"/>
        </w:rPr>
        <w:t>E</w:t>
      </w:r>
      <w:r w:rsidR="002A3732" w:rsidRPr="002A3732">
        <w:rPr>
          <w:sz w:val="22"/>
          <w:szCs w:val="22"/>
        </w:rPr>
        <w:t>stado</w:t>
      </w:r>
      <w:r w:rsidRPr="003E54D7">
        <w:rPr>
          <w:sz w:val="22"/>
          <w:szCs w:val="22"/>
        </w:rPr>
        <w:t>.</w:t>
      </w:r>
    </w:p>
    <w:p w14:paraId="3F7ECDDC" w14:textId="7D54924F" w:rsidR="003E54D7" w:rsidRDefault="003E54D7" w:rsidP="004E018A">
      <w:pPr>
        <w:pStyle w:val="Textoindependiente"/>
        <w:spacing w:line="276" w:lineRule="auto"/>
        <w:jc w:val="both"/>
        <w:rPr>
          <w:sz w:val="22"/>
          <w:szCs w:val="22"/>
        </w:rPr>
      </w:pPr>
    </w:p>
    <w:p w14:paraId="7EAC3720" w14:textId="5DBD700F" w:rsidR="003E54D7" w:rsidRPr="00A552D8" w:rsidRDefault="003E54D7" w:rsidP="004E018A">
      <w:pPr>
        <w:pStyle w:val="Textoindependiente"/>
        <w:spacing w:line="276" w:lineRule="auto"/>
        <w:jc w:val="both"/>
        <w:rPr>
          <w:b/>
          <w:bCs/>
          <w:sz w:val="22"/>
          <w:szCs w:val="22"/>
        </w:rPr>
      </w:pPr>
      <w:r w:rsidRPr="00A552D8">
        <w:rPr>
          <w:b/>
          <w:bCs/>
          <w:sz w:val="22"/>
          <w:szCs w:val="22"/>
        </w:rPr>
        <w:t>TERCERA.- VIGENCIA DE LA CONCESIÓN.</w:t>
      </w:r>
    </w:p>
    <w:p w14:paraId="2FCBCE65" w14:textId="77777777" w:rsidR="003E54D7" w:rsidRPr="00BB3953" w:rsidRDefault="003E54D7" w:rsidP="004E018A">
      <w:pPr>
        <w:pStyle w:val="Textoindependiente"/>
        <w:spacing w:line="276" w:lineRule="auto"/>
        <w:jc w:val="both"/>
        <w:rPr>
          <w:sz w:val="16"/>
          <w:szCs w:val="16"/>
        </w:rPr>
      </w:pPr>
    </w:p>
    <w:p w14:paraId="38B9D7A0" w14:textId="13988393" w:rsidR="003E54D7" w:rsidRDefault="003E54D7" w:rsidP="004E018A">
      <w:pPr>
        <w:pStyle w:val="Textoindependiente"/>
        <w:spacing w:line="276" w:lineRule="auto"/>
        <w:jc w:val="both"/>
        <w:rPr>
          <w:sz w:val="22"/>
          <w:szCs w:val="22"/>
        </w:rPr>
      </w:pPr>
      <w:r w:rsidRPr="003E54D7">
        <w:rPr>
          <w:sz w:val="22"/>
          <w:szCs w:val="22"/>
        </w:rPr>
        <w:t xml:space="preserve">Con fundamento en </w:t>
      </w:r>
      <w:r w:rsidR="007422FA">
        <w:rPr>
          <w:sz w:val="22"/>
          <w:szCs w:val="22"/>
        </w:rPr>
        <w:t xml:space="preserve">el </w:t>
      </w:r>
      <w:r w:rsidR="007422FA" w:rsidRPr="00C70EDC">
        <w:rPr>
          <w:sz w:val="22"/>
          <w:szCs w:val="22"/>
        </w:rPr>
        <w:t xml:space="preserve">artículo </w:t>
      </w:r>
      <w:r w:rsidR="002A3732" w:rsidRPr="00C70EDC">
        <w:rPr>
          <w:sz w:val="22"/>
          <w:szCs w:val="22"/>
        </w:rPr>
        <w:t xml:space="preserve">18 de la </w:t>
      </w:r>
      <w:r w:rsidR="00266435" w:rsidRPr="00C70EDC">
        <w:rPr>
          <w:sz w:val="22"/>
          <w:szCs w:val="22"/>
        </w:rPr>
        <w:t xml:space="preserve">Ley </w:t>
      </w:r>
      <w:r w:rsidR="002A3732" w:rsidRPr="00C70EDC">
        <w:rPr>
          <w:sz w:val="22"/>
          <w:szCs w:val="22"/>
        </w:rPr>
        <w:t>de Bienes para el Estado de Hidalgo</w:t>
      </w:r>
      <w:r w:rsidRPr="003E54D7">
        <w:rPr>
          <w:sz w:val="22"/>
          <w:szCs w:val="22"/>
        </w:rPr>
        <w:t>,</w:t>
      </w:r>
      <w:r w:rsidR="002F23F5">
        <w:rPr>
          <w:sz w:val="22"/>
          <w:szCs w:val="22"/>
        </w:rPr>
        <w:t xml:space="preserve"> en concordancia con el artículo </w:t>
      </w:r>
      <w:r w:rsidR="002F23F5" w:rsidRPr="002F23F5">
        <w:rPr>
          <w:sz w:val="22"/>
          <w:szCs w:val="22"/>
        </w:rPr>
        <w:t>87, fracción II, inciso a), de la Ley de Asociaciones Público Privadas,</w:t>
      </w:r>
      <w:r w:rsidRPr="003E54D7">
        <w:rPr>
          <w:sz w:val="22"/>
          <w:szCs w:val="22"/>
        </w:rPr>
        <w:t xml:space="preserve"> el plazo de vigencia de la presente Concesión es de </w:t>
      </w:r>
      <w:r w:rsidR="00C70EDC" w:rsidRPr="00C70EDC">
        <w:rPr>
          <w:sz w:val="22"/>
          <w:szCs w:val="22"/>
        </w:rPr>
        <w:t>30</w:t>
      </w:r>
      <w:r w:rsidRPr="00C70EDC">
        <w:rPr>
          <w:sz w:val="22"/>
          <w:szCs w:val="22"/>
        </w:rPr>
        <w:t xml:space="preserve"> (</w:t>
      </w:r>
      <w:r w:rsidR="00C70EDC" w:rsidRPr="00C70EDC">
        <w:rPr>
          <w:sz w:val="22"/>
          <w:szCs w:val="22"/>
        </w:rPr>
        <w:t>treinta</w:t>
      </w:r>
      <w:r w:rsidRPr="00C70EDC">
        <w:rPr>
          <w:sz w:val="22"/>
          <w:szCs w:val="22"/>
        </w:rPr>
        <w:t>) años</w:t>
      </w:r>
      <w:r w:rsidRPr="003E54D7">
        <w:rPr>
          <w:sz w:val="22"/>
          <w:szCs w:val="22"/>
        </w:rPr>
        <w:t>, contados a partir de la fecha de su otorgamiento.</w:t>
      </w:r>
    </w:p>
    <w:p w14:paraId="1A5CBAA3" w14:textId="7270B516" w:rsidR="005A28D7" w:rsidRDefault="005A28D7" w:rsidP="004E018A">
      <w:pPr>
        <w:pStyle w:val="Textoindependiente"/>
        <w:spacing w:line="276" w:lineRule="auto"/>
        <w:jc w:val="both"/>
        <w:rPr>
          <w:sz w:val="22"/>
          <w:szCs w:val="22"/>
        </w:rPr>
      </w:pPr>
    </w:p>
    <w:p w14:paraId="76A1275F" w14:textId="7FA382D3" w:rsidR="00F45AC9" w:rsidRDefault="00F45AC9" w:rsidP="004E018A">
      <w:pPr>
        <w:pStyle w:val="Textoindependiente"/>
        <w:spacing w:line="276" w:lineRule="auto"/>
        <w:jc w:val="both"/>
        <w:rPr>
          <w:b/>
          <w:bCs/>
          <w:sz w:val="22"/>
          <w:szCs w:val="22"/>
        </w:rPr>
      </w:pPr>
      <w:r w:rsidRPr="00F45AC9">
        <w:rPr>
          <w:b/>
          <w:bCs/>
          <w:sz w:val="22"/>
          <w:szCs w:val="22"/>
        </w:rPr>
        <w:t>CUARTA.- PRÓRROGA DE LA CONCESIÓN.</w:t>
      </w:r>
      <w:r>
        <w:rPr>
          <w:b/>
          <w:bCs/>
          <w:sz w:val="22"/>
          <w:szCs w:val="22"/>
        </w:rPr>
        <w:t xml:space="preserve"> </w:t>
      </w:r>
    </w:p>
    <w:p w14:paraId="3EDED2B6" w14:textId="054665EA" w:rsidR="00F45AC9" w:rsidRPr="00BB3953" w:rsidRDefault="00F45AC9" w:rsidP="004E018A">
      <w:pPr>
        <w:pStyle w:val="Textoindependiente"/>
        <w:spacing w:line="276" w:lineRule="auto"/>
        <w:jc w:val="both"/>
        <w:rPr>
          <w:b/>
          <w:bCs/>
          <w:sz w:val="16"/>
          <w:szCs w:val="16"/>
        </w:rPr>
      </w:pPr>
    </w:p>
    <w:p w14:paraId="78C074A8" w14:textId="4FC8F4D5" w:rsidR="00F45AC9" w:rsidRPr="001E6A12" w:rsidRDefault="00F45AC9" w:rsidP="004E018A">
      <w:pPr>
        <w:pStyle w:val="Textoindependiente"/>
        <w:spacing w:line="276" w:lineRule="auto"/>
        <w:jc w:val="both"/>
        <w:rPr>
          <w:sz w:val="22"/>
          <w:szCs w:val="22"/>
        </w:rPr>
      </w:pPr>
      <w:r>
        <w:rPr>
          <w:sz w:val="22"/>
          <w:szCs w:val="22"/>
        </w:rPr>
        <w:t xml:space="preserve">La vigencia de la </w:t>
      </w:r>
      <w:r w:rsidR="00BB51E6">
        <w:rPr>
          <w:sz w:val="22"/>
          <w:szCs w:val="22"/>
        </w:rPr>
        <w:t>Concesión</w:t>
      </w:r>
      <w:r>
        <w:rPr>
          <w:sz w:val="22"/>
          <w:szCs w:val="22"/>
        </w:rPr>
        <w:t xml:space="preserve"> podrá ser prorrogada de conformidad con lo establecido </w:t>
      </w:r>
      <w:r w:rsidR="005A28D7">
        <w:rPr>
          <w:sz w:val="22"/>
          <w:szCs w:val="22"/>
        </w:rPr>
        <w:t xml:space="preserve">en el artículo 18, segundo párrafo de la Ley de Bienes del </w:t>
      </w:r>
      <w:r w:rsidR="00FF3BC3">
        <w:rPr>
          <w:sz w:val="22"/>
          <w:szCs w:val="22"/>
        </w:rPr>
        <w:t>E</w:t>
      </w:r>
      <w:r w:rsidR="005A28D7">
        <w:rPr>
          <w:sz w:val="22"/>
          <w:szCs w:val="22"/>
        </w:rPr>
        <w:t xml:space="preserve">stado de Hidalgo, es decir, hasta por el plazo equivalente al señalado en la Condición TERCERA del presente </w:t>
      </w:r>
      <w:r w:rsidR="001E6A12">
        <w:rPr>
          <w:sz w:val="22"/>
          <w:szCs w:val="22"/>
        </w:rPr>
        <w:t>Título de Concesión</w:t>
      </w:r>
      <w:r w:rsidR="005A28D7">
        <w:rPr>
          <w:sz w:val="22"/>
          <w:szCs w:val="22"/>
        </w:rPr>
        <w:t>, siempre que la Concesionaria cumpla con los requisitos previstos en las Leyes Aplicables.</w:t>
      </w:r>
    </w:p>
    <w:p w14:paraId="32BE9626" w14:textId="54930F30" w:rsidR="00F45AC9" w:rsidRDefault="00F45AC9" w:rsidP="004E018A">
      <w:pPr>
        <w:pStyle w:val="Textoindependiente"/>
        <w:spacing w:line="276" w:lineRule="auto"/>
        <w:jc w:val="both"/>
        <w:rPr>
          <w:sz w:val="22"/>
          <w:szCs w:val="22"/>
        </w:rPr>
      </w:pPr>
    </w:p>
    <w:p w14:paraId="4BDE86F5" w14:textId="018C5D38" w:rsidR="0031245B" w:rsidRDefault="003812C3" w:rsidP="004E018A">
      <w:pPr>
        <w:pStyle w:val="Textoindependiente"/>
        <w:spacing w:line="276" w:lineRule="auto"/>
        <w:jc w:val="both"/>
        <w:rPr>
          <w:sz w:val="22"/>
          <w:szCs w:val="22"/>
        </w:rPr>
      </w:pPr>
      <w:r>
        <w:rPr>
          <w:b/>
          <w:bCs/>
          <w:sz w:val="22"/>
          <w:szCs w:val="22"/>
        </w:rPr>
        <w:t>QUINTA</w:t>
      </w:r>
      <w:r w:rsidR="0031245B" w:rsidRPr="0031245B">
        <w:rPr>
          <w:b/>
          <w:bCs/>
          <w:sz w:val="22"/>
          <w:szCs w:val="22"/>
        </w:rPr>
        <w:t>.- DERECHO DE VÍA.</w:t>
      </w:r>
    </w:p>
    <w:p w14:paraId="3E92093B" w14:textId="77777777" w:rsidR="001E6A12" w:rsidRPr="00BB3953" w:rsidRDefault="001E6A12" w:rsidP="004E018A">
      <w:pPr>
        <w:pStyle w:val="Textoindependiente"/>
        <w:spacing w:line="276" w:lineRule="auto"/>
        <w:jc w:val="both"/>
        <w:rPr>
          <w:sz w:val="16"/>
          <w:szCs w:val="16"/>
        </w:rPr>
      </w:pPr>
    </w:p>
    <w:p w14:paraId="2DB204F1" w14:textId="58D355DE" w:rsidR="0031245B" w:rsidRDefault="0031245B" w:rsidP="004E018A">
      <w:pPr>
        <w:pStyle w:val="Textoindependiente"/>
        <w:spacing w:line="276" w:lineRule="auto"/>
        <w:jc w:val="both"/>
        <w:rPr>
          <w:sz w:val="22"/>
          <w:szCs w:val="22"/>
        </w:rPr>
      </w:pPr>
      <w:r>
        <w:rPr>
          <w:sz w:val="22"/>
          <w:szCs w:val="22"/>
        </w:rPr>
        <w:t xml:space="preserve">La </w:t>
      </w:r>
      <w:r w:rsidRPr="0031245B">
        <w:rPr>
          <w:sz w:val="22"/>
          <w:szCs w:val="22"/>
        </w:rPr>
        <w:t>Secretaría hará la entrega física y jurídica de</w:t>
      </w:r>
      <w:r w:rsidR="00F7679F">
        <w:rPr>
          <w:sz w:val="22"/>
          <w:szCs w:val="22"/>
        </w:rPr>
        <w:t>l Derecho de Vía necesario para la C</w:t>
      </w:r>
      <w:r w:rsidR="00F7679F" w:rsidRPr="007422FA">
        <w:rPr>
          <w:sz w:val="22"/>
          <w:szCs w:val="22"/>
        </w:rPr>
        <w:t>onstru</w:t>
      </w:r>
      <w:r w:rsidR="00F7679F">
        <w:rPr>
          <w:sz w:val="22"/>
          <w:szCs w:val="22"/>
        </w:rPr>
        <w:t>cción</w:t>
      </w:r>
      <w:r w:rsidR="00F7679F" w:rsidRPr="007422FA">
        <w:rPr>
          <w:sz w:val="22"/>
          <w:szCs w:val="22"/>
        </w:rPr>
        <w:t xml:space="preserve">, </w:t>
      </w:r>
      <w:r w:rsidR="00F7679F">
        <w:rPr>
          <w:sz w:val="22"/>
          <w:szCs w:val="22"/>
        </w:rPr>
        <w:t>O</w:t>
      </w:r>
      <w:r w:rsidR="00F7679F" w:rsidRPr="007422FA">
        <w:rPr>
          <w:sz w:val="22"/>
          <w:szCs w:val="22"/>
        </w:rPr>
        <w:t>pera</w:t>
      </w:r>
      <w:r w:rsidR="00F7679F">
        <w:rPr>
          <w:sz w:val="22"/>
          <w:szCs w:val="22"/>
        </w:rPr>
        <w:t>ción</w:t>
      </w:r>
      <w:r w:rsidR="00F7679F" w:rsidRPr="007422FA">
        <w:rPr>
          <w:sz w:val="22"/>
          <w:szCs w:val="22"/>
        </w:rPr>
        <w:t xml:space="preserve">, </w:t>
      </w:r>
      <w:r w:rsidR="00F7679F">
        <w:rPr>
          <w:sz w:val="22"/>
          <w:szCs w:val="22"/>
        </w:rPr>
        <w:t>E</w:t>
      </w:r>
      <w:r w:rsidR="00F7679F" w:rsidRPr="007422FA">
        <w:rPr>
          <w:sz w:val="22"/>
          <w:szCs w:val="22"/>
        </w:rPr>
        <w:t>xplota</w:t>
      </w:r>
      <w:r w:rsidR="00F7679F">
        <w:rPr>
          <w:sz w:val="22"/>
          <w:szCs w:val="22"/>
        </w:rPr>
        <w:t>ción</w:t>
      </w:r>
      <w:r w:rsidR="00F7679F" w:rsidRPr="007422FA">
        <w:rPr>
          <w:sz w:val="22"/>
          <w:szCs w:val="22"/>
        </w:rPr>
        <w:t xml:space="preserve">, </w:t>
      </w:r>
      <w:r w:rsidR="00F7679F">
        <w:rPr>
          <w:sz w:val="22"/>
          <w:szCs w:val="22"/>
        </w:rPr>
        <w:t>C</w:t>
      </w:r>
      <w:r w:rsidR="00F7679F" w:rsidRPr="007422FA">
        <w:rPr>
          <w:sz w:val="22"/>
          <w:szCs w:val="22"/>
        </w:rPr>
        <w:t>onserva</w:t>
      </w:r>
      <w:r w:rsidR="00F7679F">
        <w:rPr>
          <w:sz w:val="22"/>
          <w:szCs w:val="22"/>
        </w:rPr>
        <w:t>ción</w:t>
      </w:r>
      <w:r w:rsidR="00F7679F" w:rsidRPr="007422FA">
        <w:rPr>
          <w:sz w:val="22"/>
          <w:szCs w:val="22"/>
        </w:rPr>
        <w:t xml:space="preserve"> y </w:t>
      </w:r>
      <w:r w:rsidR="00F7679F">
        <w:rPr>
          <w:sz w:val="22"/>
          <w:szCs w:val="22"/>
        </w:rPr>
        <w:t>M</w:t>
      </w:r>
      <w:r w:rsidR="00F7679F" w:rsidRPr="007422FA">
        <w:rPr>
          <w:sz w:val="22"/>
          <w:szCs w:val="22"/>
        </w:rPr>
        <w:t>anten</w:t>
      </w:r>
      <w:r w:rsidR="00F7679F">
        <w:rPr>
          <w:sz w:val="22"/>
          <w:szCs w:val="22"/>
        </w:rPr>
        <w:t>imiento de</w:t>
      </w:r>
      <w:r w:rsidR="00F7679F" w:rsidRPr="007422FA">
        <w:rPr>
          <w:sz w:val="22"/>
          <w:szCs w:val="22"/>
        </w:rPr>
        <w:t xml:space="preserve"> la </w:t>
      </w:r>
      <w:r w:rsidR="00F7679F">
        <w:rPr>
          <w:sz w:val="22"/>
          <w:szCs w:val="22"/>
        </w:rPr>
        <w:t>Carretera</w:t>
      </w:r>
      <w:r w:rsidR="00F7679F">
        <w:rPr>
          <w:snapToGrid w:val="0"/>
        </w:rPr>
        <w:t xml:space="preserve"> </w:t>
      </w:r>
      <w:r w:rsidRPr="0031245B">
        <w:rPr>
          <w:sz w:val="22"/>
          <w:szCs w:val="22"/>
        </w:rPr>
        <w:t xml:space="preserve">en términos de las Leyes Aplicables, en la </w:t>
      </w:r>
      <w:r w:rsidR="00F7679F" w:rsidRPr="0031245B">
        <w:rPr>
          <w:sz w:val="22"/>
          <w:szCs w:val="22"/>
        </w:rPr>
        <w:t>fecha de inicio de vigencia de la Concesión</w:t>
      </w:r>
      <w:r w:rsidRPr="0031245B">
        <w:rPr>
          <w:sz w:val="22"/>
          <w:szCs w:val="22"/>
        </w:rPr>
        <w:t xml:space="preserve"> y levantará al efecto un acta de entrega que formará parte de este Título de Concesión como Anexo </w:t>
      </w:r>
      <w:r w:rsidRPr="00426ACC">
        <w:rPr>
          <w:sz w:val="22"/>
          <w:szCs w:val="22"/>
          <w:highlight w:val="yellow"/>
        </w:rPr>
        <w:t>[*]</w:t>
      </w:r>
      <w:r w:rsidRPr="0031245B">
        <w:rPr>
          <w:sz w:val="22"/>
          <w:szCs w:val="22"/>
        </w:rPr>
        <w:t>, en la cual se identificarán</w:t>
      </w:r>
      <w:r w:rsidR="00F7679F">
        <w:rPr>
          <w:sz w:val="22"/>
          <w:szCs w:val="22"/>
        </w:rPr>
        <w:t>, de ser el caso,</w:t>
      </w:r>
      <w:r w:rsidRPr="0031245B">
        <w:rPr>
          <w:sz w:val="22"/>
          <w:szCs w:val="22"/>
        </w:rPr>
        <w:t xml:space="preserve"> las obras, construcciones, instalaciones</w:t>
      </w:r>
      <w:r w:rsidR="00F7679F">
        <w:rPr>
          <w:sz w:val="22"/>
          <w:szCs w:val="22"/>
        </w:rPr>
        <w:t xml:space="preserve"> </w:t>
      </w:r>
      <w:r w:rsidRPr="0031245B">
        <w:rPr>
          <w:sz w:val="22"/>
          <w:szCs w:val="22"/>
        </w:rPr>
        <w:t xml:space="preserve">y demás bienes de dominio público </w:t>
      </w:r>
      <w:r w:rsidR="00F7679F">
        <w:rPr>
          <w:sz w:val="22"/>
          <w:szCs w:val="22"/>
        </w:rPr>
        <w:t xml:space="preserve">comprendidos dentro del Derecho de Vía de la Carretera que </w:t>
      </w:r>
      <w:r w:rsidRPr="0031245B">
        <w:rPr>
          <w:sz w:val="22"/>
          <w:szCs w:val="22"/>
        </w:rPr>
        <w:t xml:space="preserve">formarán parte de la </w:t>
      </w:r>
      <w:r w:rsidR="00F7679F">
        <w:rPr>
          <w:sz w:val="22"/>
          <w:szCs w:val="22"/>
        </w:rPr>
        <w:t>misma</w:t>
      </w:r>
      <w:r w:rsidRPr="0031245B">
        <w:rPr>
          <w:sz w:val="22"/>
          <w:szCs w:val="22"/>
        </w:rPr>
        <w:t xml:space="preserve"> y se entenderán afectos </w:t>
      </w:r>
      <w:r w:rsidRPr="0031245B">
        <w:rPr>
          <w:sz w:val="22"/>
          <w:szCs w:val="22"/>
        </w:rPr>
        <w:lastRenderedPageBreak/>
        <w:t>a la Concesión</w:t>
      </w:r>
      <w:r w:rsidR="00F7679F">
        <w:rPr>
          <w:sz w:val="22"/>
          <w:szCs w:val="22"/>
        </w:rPr>
        <w:t>.</w:t>
      </w:r>
    </w:p>
    <w:p w14:paraId="1B3FC75C" w14:textId="78CFE7AA" w:rsidR="00F7679F" w:rsidRPr="00BB3953" w:rsidRDefault="00F7679F" w:rsidP="004E018A">
      <w:pPr>
        <w:pStyle w:val="Textoindependiente"/>
        <w:spacing w:line="276" w:lineRule="auto"/>
        <w:jc w:val="both"/>
        <w:rPr>
          <w:sz w:val="16"/>
          <w:szCs w:val="16"/>
        </w:rPr>
      </w:pPr>
    </w:p>
    <w:p w14:paraId="47B34D59" w14:textId="6CF68B19" w:rsidR="003812C3" w:rsidRDefault="003812C3" w:rsidP="004E018A">
      <w:pPr>
        <w:pStyle w:val="Textoindependiente"/>
        <w:spacing w:line="276" w:lineRule="auto"/>
        <w:jc w:val="both"/>
        <w:rPr>
          <w:sz w:val="22"/>
          <w:szCs w:val="22"/>
        </w:rPr>
      </w:pPr>
      <w:r w:rsidRPr="003812C3">
        <w:rPr>
          <w:sz w:val="22"/>
          <w:szCs w:val="22"/>
        </w:rPr>
        <w:t xml:space="preserve">La Concesionaria, a su costa, estará obligada a negociar y liberar el Derecho de Vía </w:t>
      </w:r>
      <w:r w:rsidR="00426ACC">
        <w:rPr>
          <w:sz w:val="22"/>
          <w:szCs w:val="22"/>
        </w:rPr>
        <w:t xml:space="preserve">Adicional </w:t>
      </w:r>
      <w:r w:rsidRPr="003812C3">
        <w:rPr>
          <w:sz w:val="22"/>
          <w:szCs w:val="22"/>
        </w:rPr>
        <w:t xml:space="preserve">que requiera para llevar a cabo la </w:t>
      </w:r>
      <w:r>
        <w:rPr>
          <w:sz w:val="22"/>
          <w:szCs w:val="22"/>
        </w:rPr>
        <w:t>Construcción, O</w:t>
      </w:r>
      <w:r w:rsidRPr="007422FA">
        <w:rPr>
          <w:sz w:val="22"/>
          <w:szCs w:val="22"/>
        </w:rPr>
        <w:t>pera</w:t>
      </w:r>
      <w:r>
        <w:rPr>
          <w:sz w:val="22"/>
          <w:szCs w:val="22"/>
        </w:rPr>
        <w:t>ción</w:t>
      </w:r>
      <w:r w:rsidRPr="007422FA">
        <w:rPr>
          <w:sz w:val="22"/>
          <w:szCs w:val="22"/>
        </w:rPr>
        <w:t xml:space="preserve">, </w:t>
      </w:r>
      <w:r>
        <w:rPr>
          <w:sz w:val="22"/>
          <w:szCs w:val="22"/>
        </w:rPr>
        <w:t>E</w:t>
      </w:r>
      <w:r w:rsidRPr="007422FA">
        <w:rPr>
          <w:sz w:val="22"/>
          <w:szCs w:val="22"/>
        </w:rPr>
        <w:t>xplota</w:t>
      </w:r>
      <w:r>
        <w:rPr>
          <w:sz w:val="22"/>
          <w:szCs w:val="22"/>
        </w:rPr>
        <w:t>ción</w:t>
      </w:r>
      <w:r w:rsidRPr="007422FA">
        <w:rPr>
          <w:sz w:val="22"/>
          <w:szCs w:val="22"/>
        </w:rPr>
        <w:t xml:space="preserve">, </w:t>
      </w:r>
      <w:r>
        <w:rPr>
          <w:sz w:val="22"/>
          <w:szCs w:val="22"/>
        </w:rPr>
        <w:t>C</w:t>
      </w:r>
      <w:r w:rsidRPr="007422FA">
        <w:rPr>
          <w:sz w:val="22"/>
          <w:szCs w:val="22"/>
        </w:rPr>
        <w:t>onserva</w:t>
      </w:r>
      <w:r>
        <w:rPr>
          <w:sz w:val="22"/>
          <w:szCs w:val="22"/>
        </w:rPr>
        <w:t>ción</w:t>
      </w:r>
      <w:r w:rsidRPr="007422FA">
        <w:rPr>
          <w:sz w:val="22"/>
          <w:szCs w:val="22"/>
        </w:rPr>
        <w:t xml:space="preserve"> y </w:t>
      </w:r>
      <w:r>
        <w:rPr>
          <w:sz w:val="22"/>
          <w:szCs w:val="22"/>
        </w:rPr>
        <w:t>M</w:t>
      </w:r>
      <w:r w:rsidRPr="007422FA">
        <w:rPr>
          <w:sz w:val="22"/>
          <w:szCs w:val="22"/>
        </w:rPr>
        <w:t>anten</w:t>
      </w:r>
      <w:r>
        <w:rPr>
          <w:sz w:val="22"/>
          <w:szCs w:val="22"/>
        </w:rPr>
        <w:t>imiento de</w:t>
      </w:r>
      <w:r w:rsidRPr="007422FA">
        <w:rPr>
          <w:sz w:val="22"/>
          <w:szCs w:val="22"/>
        </w:rPr>
        <w:t xml:space="preserve"> la </w:t>
      </w:r>
      <w:r>
        <w:rPr>
          <w:sz w:val="22"/>
          <w:szCs w:val="22"/>
        </w:rPr>
        <w:t>Carretera y dar cumplimiento a las obligaciones previstas en el presente Título de Concesión y el Contrato</w:t>
      </w:r>
      <w:r w:rsidR="00A8716D">
        <w:rPr>
          <w:sz w:val="22"/>
          <w:szCs w:val="22"/>
        </w:rPr>
        <w:t>, si dicho requerimiento es consecuencia de modificaciones propuestas por la propia Concesionaria al Proyecto de Referencia y/o al Proyecto Ejecutivo</w:t>
      </w:r>
      <w:r>
        <w:rPr>
          <w:sz w:val="22"/>
          <w:szCs w:val="22"/>
        </w:rPr>
        <w:t>.</w:t>
      </w:r>
    </w:p>
    <w:p w14:paraId="7942F763" w14:textId="35F41739" w:rsidR="008861F2" w:rsidRDefault="008861F2" w:rsidP="004E018A">
      <w:pPr>
        <w:pStyle w:val="Textoindependiente"/>
        <w:spacing w:line="276" w:lineRule="auto"/>
        <w:jc w:val="both"/>
        <w:rPr>
          <w:sz w:val="22"/>
          <w:szCs w:val="22"/>
        </w:rPr>
      </w:pPr>
    </w:p>
    <w:p w14:paraId="16556239" w14:textId="3F3B9312" w:rsidR="003E54D7" w:rsidRPr="00A552D8" w:rsidRDefault="003812C3" w:rsidP="004E018A">
      <w:pPr>
        <w:pStyle w:val="Textoindependiente"/>
        <w:spacing w:line="276" w:lineRule="auto"/>
        <w:jc w:val="both"/>
        <w:rPr>
          <w:b/>
          <w:bCs/>
          <w:sz w:val="22"/>
          <w:szCs w:val="22"/>
        </w:rPr>
      </w:pPr>
      <w:r>
        <w:rPr>
          <w:b/>
          <w:bCs/>
          <w:sz w:val="22"/>
          <w:szCs w:val="22"/>
        </w:rPr>
        <w:t>SEXTA</w:t>
      </w:r>
      <w:r w:rsidR="003E54D7" w:rsidRPr="00A552D8">
        <w:rPr>
          <w:b/>
          <w:bCs/>
          <w:sz w:val="22"/>
          <w:szCs w:val="22"/>
        </w:rPr>
        <w:t>.- FINANCIAMIENTO.</w:t>
      </w:r>
    </w:p>
    <w:p w14:paraId="64A5E60B" w14:textId="77777777" w:rsidR="003E54D7" w:rsidRPr="00BB3953" w:rsidRDefault="003E54D7" w:rsidP="004E018A">
      <w:pPr>
        <w:pStyle w:val="Textoindependiente"/>
        <w:spacing w:line="276" w:lineRule="auto"/>
        <w:jc w:val="both"/>
        <w:rPr>
          <w:sz w:val="16"/>
          <w:szCs w:val="16"/>
        </w:rPr>
      </w:pPr>
    </w:p>
    <w:p w14:paraId="1C03B3B3" w14:textId="16780EA9" w:rsidR="009E1439" w:rsidRDefault="003E54D7" w:rsidP="004E018A">
      <w:pPr>
        <w:pStyle w:val="Textoindependiente"/>
        <w:spacing w:line="276" w:lineRule="auto"/>
        <w:jc w:val="both"/>
        <w:rPr>
          <w:sz w:val="22"/>
          <w:szCs w:val="22"/>
        </w:rPr>
      </w:pPr>
      <w:r w:rsidRPr="003E54D7">
        <w:rPr>
          <w:sz w:val="22"/>
          <w:szCs w:val="22"/>
        </w:rPr>
        <w:t xml:space="preserve">El </w:t>
      </w:r>
      <w:r w:rsidR="00CE7FBA">
        <w:rPr>
          <w:sz w:val="22"/>
          <w:szCs w:val="22"/>
        </w:rPr>
        <w:t>Concesionario</w:t>
      </w:r>
      <w:r w:rsidRPr="003E54D7">
        <w:rPr>
          <w:sz w:val="22"/>
          <w:szCs w:val="22"/>
        </w:rPr>
        <w:t xml:space="preserve"> deberá aportar al Proyecto los recursos necesarios </w:t>
      </w:r>
      <w:r w:rsidR="003F3BEC">
        <w:rPr>
          <w:sz w:val="22"/>
          <w:szCs w:val="22"/>
        </w:rPr>
        <w:t xml:space="preserve">obtenidos de Financiamientos </w:t>
      </w:r>
      <w:r w:rsidR="00072BCE">
        <w:rPr>
          <w:sz w:val="22"/>
          <w:szCs w:val="22"/>
        </w:rPr>
        <w:t xml:space="preserve">para </w:t>
      </w:r>
      <w:r w:rsidR="006A701D">
        <w:rPr>
          <w:sz w:val="22"/>
          <w:szCs w:val="22"/>
        </w:rPr>
        <w:t xml:space="preserve">dar cumplimiento a las obligaciones previstas en el presente Título de Concesión y en el Contrato, </w:t>
      </w:r>
      <w:r w:rsidR="009F0E01">
        <w:rPr>
          <w:sz w:val="22"/>
          <w:szCs w:val="22"/>
        </w:rPr>
        <w:t xml:space="preserve">conforme a lo </w:t>
      </w:r>
      <w:r w:rsidR="003F3BEC">
        <w:rPr>
          <w:sz w:val="22"/>
          <w:szCs w:val="22"/>
        </w:rPr>
        <w:t>establecido</w:t>
      </w:r>
      <w:r w:rsidR="009F0E01">
        <w:rPr>
          <w:sz w:val="22"/>
          <w:szCs w:val="22"/>
        </w:rPr>
        <w:t xml:space="preserve"> en este último</w:t>
      </w:r>
      <w:r w:rsidR="003F3BEC">
        <w:rPr>
          <w:sz w:val="22"/>
          <w:szCs w:val="22"/>
        </w:rPr>
        <w:t>, sin perjuicio de la aportación de los demás recursos que resulten necesarios para el cumplimiento de las citadas obligaciones, en términos de</w:t>
      </w:r>
      <w:r w:rsidR="003812C3">
        <w:rPr>
          <w:sz w:val="22"/>
          <w:szCs w:val="22"/>
        </w:rPr>
        <w:t xml:space="preserve"> ambos instrumentos jurídicos.</w:t>
      </w:r>
      <w:r w:rsidR="003F3BEC">
        <w:rPr>
          <w:sz w:val="22"/>
          <w:szCs w:val="22"/>
        </w:rPr>
        <w:t xml:space="preserve"> </w:t>
      </w:r>
    </w:p>
    <w:p w14:paraId="69588FAF" w14:textId="058D0C43" w:rsidR="00E113BA" w:rsidRDefault="00E113BA" w:rsidP="004E018A">
      <w:pPr>
        <w:pStyle w:val="Textoindependiente"/>
        <w:spacing w:line="276" w:lineRule="auto"/>
        <w:jc w:val="both"/>
        <w:rPr>
          <w:sz w:val="22"/>
          <w:szCs w:val="22"/>
        </w:rPr>
      </w:pPr>
    </w:p>
    <w:p w14:paraId="48E23FF7" w14:textId="0C43A3F3" w:rsidR="00072BCE" w:rsidRPr="00072BCE" w:rsidRDefault="003812C3" w:rsidP="004E018A">
      <w:pPr>
        <w:pStyle w:val="Textoindependiente"/>
        <w:spacing w:line="276" w:lineRule="auto"/>
        <w:jc w:val="both"/>
        <w:rPr>
          <w:b/>
          <w:bCs/>
          <w:sz w:val="22"/>
          <w:szCs w:val="22"/>
        </w:rPr>
      </w:pPr>
      <w:r>
        <w:rPr>
          <w:b/>
          <w:bCs/>
          <w:sz w:val="22"/>
          <w:szCs w:val="22"/>
        </w:rPr>
        <w:t>SÉPTIMA</w:t>
      </w:r>
      <w:r w:rsidR="00072BCE" w:rsidRPr="00072BCE">
        <w:rPr>
          <w:b/>
          <w:bCs/>
          <w:sz w:val="22"/>
          <w:szCs w:val="22"/>
        </w:rPr>
        <w:t>.</w:t>
      </w:r>
      <w:r w:rsidR="00072BCE">
        <w:rPr>
          <w:b/>
          <w:bCs/>
          <w:sz w:val="22"/>
          <w:szCs w:val="22"/>
        </w:rPr>
        <w:t>-</w:t>
      </w:r>
      <w:r w:rsidR="00D76653">
        <w:rPr>
          <w:b/>
          <w:bCs/>
          <w:sz w:val="22"/>
          <w:szCs w:val="22"/>
        </w:rPr>
        <w:t xml:space="preserve"> </w:t>
      </w:r>
      <w:r w:rsidR="00072BCE" w:rsidRPr="00072BCE">
        <w:rPr>
          <w:b/>
          <w:bCs/>
          <w:sz w:val="22"/>
          <w:szCs w:val="22"/>
        </w:rPr>
        <w:t>CONSTRUCCIÓN, OPERACIÓN, EXPLOTACIÓN, MANTENIMIENTO Y</w:t>
      </w:r>
      <w:r w:rsidR="00D76653">
        <w:rPr>
          <w:b/>
          <w:bCs/>
          <w:sz w:val="22"/>
          <w:szCs w:val="22"/>
        </w:rPr>
        <w:t xml:space="preserve"> </w:t>
      </w:r>
      <w:r w:rsidR="00072BCE" w:rsidRPr="00072BCE">
        <w:rPr>
          <w:b/>
          <w:bCs/>
          <w:sz w:val="22"/>
          <w:szCs w:val="22"/>
        </w:rPr>
        <w:t>CONSERVACIÓN</w:t>
      </w:r>
      <w:r w:rsidR="00E113BA">
        <w:rPr>
          <w:b/>
          <w:bCs/>
          <w:sz w:val="22"/>
          <w:szCs w:val="22"/>
        </w:rPr>
        <w:t xml:space="preserve"> DE LA CARRETERA</w:t>
      </w:r>
      <w:r w:rsidR="00072BCE" w:rsidRPr="00072BCE">
        <w:rPr>
          <w:b/>
          <w:bCs/>
          <w:sz w:val="22"/>
          <w:szCs w:val="22"/>
        </w:rPr>
        <w:t>.</w:t>
      </w:r>
    </w:p>
    <w:p w14:paraId="2ABCB63B" w14:textId="77777777" w:rsidR="00072BCE" w:rsidRPr="00BB3953" w:rsidRDefault="00072BCE" w:rsidP="004E018A">
      <w:pPr>
        <w:pStyle w:val="Textoindependiente"/>
        <w:spacing w:line="276" w:lineRule="auto"/>
        <w:jc w:val="both"/>
        <w:rPr>
          <w:sz w:val="16"/>
          <w:szCs w:val="16"/>
        </w:rPr>
      </w:pPr>
    </w:p>
    <w:p w14:paraId="19E23A7C" w14:textId="55AF265B" w:rsidR="00E113BA" w:rsidRDefault="00072BCE" w:rsidP="004E018A">
      <w:pPr>
        <w:pStyle w:val="Textoindependiente"/>
        <w:spacing w:line="276" w:lineRule="auto"/>
        <w:jc w:val="both"/>
        <w:rPr>
          <w:sz w:val="22"/>
          <w:szCs w:val="22"/>
        </w:rPr>
      </w:pPr>
      <w:r w:rsidRPr="00072BCE">
        <w:rPr>
          <w:sz w:val="22"/>
          <w:szCs w:val="22"/>
        </w:rPr>
        <w:t xml:space="preserve">El </w:t>
      </w:r>
      <w:r w:rsidR="00CE7FBA">
        <w:rPr>
          <w:sz w:val="22"/>
          <w:szCs w:val="22"/>
        </w:rPr>
        <w:t>Concesionario</w:t>
      </w:r>
      <w:r w:rsidRPr="00072BCE">
        <w:rPr>
          <w:sz w:val="22"/>
          <w:szCs w:val="22"/>
        </w:rPr>
        <w:t xml:space="preserve"> se obliga a llevar a cabo la Construcción, Operación, Explotación, Mantenimiento y Conservación de la</w:t>
      </w:r>
      <w:r w:rsidRPr="00072BCE">
        <w:t xml:space="preserve"> </w:t>
      </w:r>
      <w:r w:rsidR="00364573">
        <w:rPr>
          <w:sz w:val="22"/>
          <w:szCs w:val="22"/>
        </w:rPr>
        <w:t>Carretera</w:t>
      </w:r>
      <w:r w:rsidRPr="00072BCE">
        <w:rPr>
          <w:sz w:val="22"/>
          <w:szCs w:val="22"/>
        </w:rPr>
        <w:t xml:space="preserve">, de conformidad con </w:t>
      </w:r>
      <w:r w:rsidR="007B1B7D">
        <w:rPr>
          <w:sz w:val="22"/>
          <w:szCs w:val="22"/>
        </w:rPr>
        <w:t>los plazos, términos,</w:t>
      </w:r>
      <w:r w:rsidRPr="00072BCE">
        <w:rPr>
          <w:sz w:val="22"/>
          <w:szCs w:val="22"/>
        </w:rPr>
        <w:t xml:space="preserve"> condiciones </w:t>
      </w:r>
      <w:r w:rsidR="003F3BEC">
        <w:rPr>
          <w:sz w:val="22"/>
          <w:szCs w:val="22"/>
        </w:rPr>
        <w:t xml:space="preserve">y </w:t>
      </w:r>
      <w:r w:rsidR="00CD0608">
        <w:rPr>
          <w:sz w:val="22"/>
          <w:szCs w:val="22"/>
        </w:rPr>
        <w:t>E</w:t>
      </w:r>
      <w:r w:rsidR="003F3BEC">
        <w:rPr>
          <w:sz w:val="22"/>
          <w:szCs w:val="22"/>
        </w:rPr>
        <w:t xml:space="preserve">specificaciones </w:t>
      </w:r>
      <w:r w:rsidR="00CD0608">
        <w:rPr>
          <w:sz w:val="22"/>
          <w:szCs w:val="22"/>
        </w:rPr>
        <w:t>T</w:t>
      </w:r>
      <w:r w:rsidR="003F3BEC">
        <w:rPr>
          <w:sz w:val="22"/>
          <w:szCs w:val="22"/>
        </w:rPr>
        <w:t xml:space="preserve">écnicas y operativas, entre otras, </w:t>
      </w:r>
      <w:r w:rsidRPr="00072BCE">
        <w:rPr>
          <w:sz w:val="22"/>
          <w:szCs w:val="22"/>
        </w:rPr>
        <w:t xml:space="preserve">establecidas en el </w:t>
      </w:r>
      <w:r w:rsidR="007B266B">
        <w:rPr>
          <w:sz w:val="22"/>
          <w:szCs w:val="22"/>
        </w:rPr>
        <w:t>Contrato</w:t>
      </w:r>
      <w:r w:rsidRPr="00072BCE">
        <w:rPr>
          <w:sz w:val="22"/>
          <w:szCs w:val="22"/>
        </w:rPr>
        <w:t xml:space="preserve">, </w:t>
      </w:r>
      <w:r w:rsidR="003F3BEC">
        <w:rPr>
          <w:sz w:val="22"/>
          <w:szCs w:val="22"/>
        </w:rPr>
        <w:t xml:space="preserve">en </w:t>
      </w:r>
      <w:r w:rsidRPr="00072BCE">
        <w:rPr>
          <w:sz w:val="22"/>
          <w:szCs w:val="22"/>
        </w:rPr>
        <w:t>las Leyes Aplicables</w:t>
      </w:r>
      <w:r w:rsidR="005D1DA0">
        <w:rPr>
          <w:sz w:val="22"/>
          <w:szCs w:val="22"/>
        </w:rPr>
        <w:t xml:space="preserve">, incluyendo </w:t>
      </w:r>
      <w:r w:rsidRPr="00072BCE">
        <w:rPr>
          <w:sz w:val="22"/>
          <w:szCs w:val="22"/>
        </w:rPr>
        <w:t>la</w:t>
      </w:r>
      <w:r w:rsidR="003F3BEC">
        <w:rPr>
          <w:sz w:val="22"/>
          <w:szCs w:val="22"/>
        </w:rPr>
        <w:t xml:space="preserve"> normativa que al efecto </w:t>
      </w:r>
      <w:r w:rsidRPr="00072BCE">
        <w:rPr>
          <w:sz w:val="22"/>
          <w:szCs w:val="22"/>
        </w:rPr>
        <w:t xml:space="preserve">emita la </w:t>
      </w:r>
      <w:r>
        <w:rPr>
          <w:sz w:val="22"/>
          <w:szCs w:val="22"/>
        </w:rPr>
        <w:t>Secretaría</w:t>
      </w:r>
      <w:r w:rsidR="005D1DA0">
        <w:rPr>
          <w:sz w:val="22"/>
          <w:szCs w:val="22"/>
        </w:rPr>
        <w:t xml:space="preserve"> de Comunicaciones y Transportes</w:t>
      </w:r>
      <w:r w:rsidR="00E113BA">
        <w:rPr>
          <w:sz w:val="22"/>
          <w:szCs w:val="22"/>
        </w:rPr>
        <w:t>, pudiendo para ello llevar a cabo la subcontratación de terceros en términos del Contrato.</w:t>
      </w:r>
    </w:p>
    <w:p w14:paraId="3A687848" w14:textId="77777777" w:rsidR="00E113BA" w:rsidRPr="001E6A12" w:rsidRDefault="00E113BA" w:rsidP="004E018A">
      <w:pPr>
        <w:pStyle w:val="Textoindependiente"/>
        <w:spacing w:line="276" w:lineRule="auto"/>
        <w:jc w:val="both"/>
        <w:rPr>
          <w:sz w:val="16"/>
          <w:szCs w:val="16"/>
        </w:rPr>
      </w:pPr>
    </w:p>
    <w:p w14:paraId="3DAF19D5" w14:textId="5219A79B" w:rsidR="00072BCE" w:rsidRDefault="00E113BA" w:rsidP="004E018A">
      <w:pPr>
        <w:pStyle w:val="Textoindependiente"/>
        <w:spacing w:line="276" w:lineRule="auto"/>
        <w:jc w:val="both"/>
        <w:rPr>
          <w:sz w:val="22"/>
          <w:szCs w:val="22"/>
        </w:rPr>
      </w:pPr>
      <w:r>
        <w:rPr>
          <w:sz w:val="22"/>
          <w:szCs w:val="22"/>
        </w:rPr>
        <w:t xml:space="preserve">El </w:t>
      </w:r>
      <w:r w:rsidR="00CE7FBA">
        <w:rPr>
          <w:sz w:val="22"/>
          <w:szCs w:val="22"/>
        </w:rPr>
        <w:t>Concesionario</w:t>
      </w:r>
      <w:r>
        <w:rPr>
          <w:sz w:val="22"/>
          <w:szCs w:val="22"/>
        </w:rPr>
        <w:t xml:space="preserve"> será el único responsable ante la Secretaría y demás Autoridades Gubernamentales por el cumplimiento de las obligaciones previstas en el presente Título de Concesión y </w:t>
      </w:r>
      <w:r w:rsidR="005D1DA0">
        <w:rPr>
          <w:sz w:val="22"/>
          <w:szCs w:val="22"/>
        </w:rPr>
        <w:t xml:space="preserve">en </w:t>
      </w:r>
      <w:r>
        <w:rPr>
          <w:sz w:val="22"/>
          <w:szCs w:val="22"/>
        </w:rPr>
        <w:t>el Contrato</w:t>
      </w:r>
      <w:r w:rsidR="00072BCE" w:rsidRPr="00072BCE">
        <w:rPr>
          <w:sz w:val="22"/>
          <w:szCs w:val="22"/>
        </w:rPr>
        <w:t>.</w:t>
      </w:r>
    </w:p>
    <w:p w14:paraId="371E8CB8" w14:textId="77777777" w:rsidR="001E6A12" w:rsidRDefault="001E6A12" w:rsidP="004E018A">
      <w:pPr>
        <w:pStyle w:val="Textoindependiente"/>
        <w:spacing w:line="276" w:lineRule="auto"/>
        <w:rPr>
          <w:b/>
          <w:bCs/>
          <w:sz w:val="22"/>
          <w:szCs w:val="22"/>
        </w:rPr>
      </w:pPr>
    </w:p>
    <w:p w14:paraId="7A997CFE" w14:textId="3B689B67" w:rsidR="00072BCE" w:rsidRPr="00072BCE" w:rsidRDefault="00BA2CEE" w:rsidP="004E018A">
      <w:pPr>
        <w:pStyle w:val="Textoindependiente"/>
        <w:spacing w:line="276" w:lineRule="auto"/>
        <w:rPr>
          <w:b/>
          <w:bCs/>
          <w:sz w:val="22"/>
          <w:szCs w:val="22"/>
        </w:rPr>
      </w:pPr>
      <w:r>
        <w:rPr>
          <w:b/>
          <w:bCs/>
          <w:sz w:val="22"/>
          <w:szCs w:val="22"/>
        </w:rPr>
        <w:t>OCTAVA</w:t>
      </w:r>
      <w:r w:rsidR="00072BCE" w:rsidRPr="00072BCE">
        <w:rPr>
          <w:b/>
          <w:bCs/>
          <w:sz w:val="22"/>
          <w:szCs w:val="22"/>
        </w:rPr>
        <w:t xml:space="preserve">.- </w:t>
      </w:r>
      <w:r w:rsidR="007B266B">
        <w:rPr>
          <w:b/>
          <w:bCs/>
          <w:sz w:val="22"/>
          <w:szCs w:val="22"/>
        </w:rPr>
        <w:t>CONTRATO</w:t>
      </w:r>
      <w:r w:rsidR="00BE56EF">
        <w:rPr>
          <w:b/>
          <w:bCs/>
          <w:sz w:val="22"/>
          <w:szCs w:val="22"/>
        </w:rPr>
        <w:t xml:space="preserve"> DE ASOCIACIÓN PÚBLICO PRIVADA</w:t>
      </w:r>
      <w:r w:rsidR="00072BCE" w:rsidRPr="00072BCE">
        <w:rPr>
          <w:b/>
          <w:bCs/>
          <w:sz w:val="22"/>
          <w:szCs w:val="22"/>
        </w:rPr>
        <w:t>.</w:t>
      </w:r>
      <w:r w:rsidR="00BE56EF">
        <w:rPr>
          <w:b/>
          <w:bCs/>
          <w:sz w:val="22"/>
          <w:szCs w:val="22"/>
        </w:rPr>
        <w:t xml:space="preserve"> </w:t>
      </w:r>
    </w:p>
    <w:p w14:paraId="6D5D1FC5" w14:textId="77777777" w:rsidR="00072BCE" w:rsidRPr="00072BCE" w:rsidRDefault="00072BCE" w:rsidP="004E018A">
      <w:pPr>
        <w:pStyle w:val="Textoindependiente"/>
        <w:spacing w:line="276" w:lineRule="auto"/>
        <w:rPr>
          <w:sz w:val="22"/>
          <w:szCs w:val="22"/>
        </w:rPr>
      </w:pPr>
    </w:p>
    <w:p w14:paraId="6DC9162C" w14:textId="4E642232" w:rsidR="00BE56EF" w:rsidRDefault="00BE56EF" w:rsidP="004E018A">
      <w:pPr>
        <w:pStyle w:val="Textoindependiente"/>
        <w:spacing w:line="276" w:lineRule="auto"/>
        <w:jc w:val="both"/>
        <w:rPr>
          <w:sz w:val="22"/>
          <w:szCs w:val="22"/>
        </w:rPr>
      </w:pPr>
      <w:r>
        <w:rPr>
          <w:sz w:val="22"/>
          <w:szCs w:val="22"/>
        </w:rPr>
        <w:t xml:space="preserve">De conformidad con lo previsto en el artículo 88 de la Ley de Asociaciones Público Privadas, el presente Título de Concesión contiene </w:t>
      </w:r>
      <w:r w:rsidRPr="00BE56EF">
        <w:rPr>
          <w:sz w:val="22"/>
          <w:szCs w:val="22"/>
        </w:rPr>
        <w:t xml:space="preserve">únicamente las condiciones mínimas indispensables que, conforme a las disposiciones </w:t>
      </w:r>
      <w:r>
        <w:rPr>
          <w:sz w:val="22"/>
          <w:szCs w:val="22"/>
        </w:rPr>
        <w:t>de la Ley de Bienes para el Estado de Hidalgo</w:t>
      </w:r>
      <w:r w:rsidRPr="00BE56EF">
        <w:rPr>
          <w:sz w:val="22"/>
          <w:szCs w:val="22"/>
        </w:rPr>
        <w:t>, permit</w:t>
      </w:r>
      <w:r>
        <w:rPr>
          <w:sz w:val="22"/>
          <w:szCs w:val="22"/>
        </w:rPr>
        <w:t>e</w:t>
      </w:r>
      <w:r w:rsidRPr="00BE56EF">
        <w:rPr>
          <w:sz w:val="22"/>
          <w:szCs w:val="22"/>
        </w:rPr>
        <w:t xml:space="preserve">n al </w:t>
      </w:r>
      <w:r w:rsidR="00CE7FBA">
        <w:rPr>
          <w:sz w:val="22"/>
          <w:szCs w:val="22"/>
        </w:rPr>
        <w:t>Concesionario</w:t>
      </w:r>
      <w:r w:rsidRPr="00BE56EF">
        <w:rPr>
          <w:sz w:val="22"/>
          <w:szCs w:val="22"/>
        </w:rPr>
        <w:t xml:space="preserve"> </w:t>
      </w:r>
      <w:r>
        <w:rPr>
          <w:sz w:val="22"/>
          <w:szCs w:val="22"/>
        </w:rPr>
        <w:t xml:space="preserve">la </w:t>
      </w:r>
      <w:r w:rsidR="00CD0608">
        <w:rPr>
          <w:sz w:val="22"/>
          <w:szCs w:val="22"/>
        </w:rPr>
        <w:t>E</w:t>
      </w:r>
      <w:r>
        <w:rPr>
          <w:sz w:val="22"/>
          <w:szCs w:val="22"/>
        </w:rPr>
        <w:t xml:space="preserve">xplotación, </w:t>
      </w:r>
      <w:r w:rsidRPr="00BE56EF">
        <w:rPr>
          <w:sz w:val="22"/>
          <w:szCs w:val="22"/>
        </w:rPr>
        <w:t xml:space="preserve">el uso </w:t>
      </w:r>
      <w:r>
        <w:rPr>
          <w:sz w:val="22"/>
          <w:szCs w:val="22"/>
        </w:rPr>
        <w:t xml:space="preserve">y </w:t>
      </w:r>
      <w:r w:rsidRPr="00BE56EF">
        <w:rPr>
          <w:sz w:val="22"/>
          <w:szCs w:val="22"/>
        </w:rPr>
        <w:t xml:space="preserve">la prestación de los </w:t>
      </w:r>
      <w:r w:rsidR="00CD0608">
        <w:rPr>
          <w:sz w:val="22"/>
          <w:szCs w:val="22"/>
        </w:rPr>
        <w:t>S</w:t>
      </w:r>
      <w:r w:rsidRPr="00BE56EF">
        <w:rPr>
          <w:sz w:val="22"/>
          <w:szCs w:val="22"/>
        </w:rPr>
        <w:t xml:space="preserve">ervicios del </w:t>
      </w:r>
      <w:r>
        <w:rPr>
          <w:sz w:val="22"/>
          <w:szCs w:val="22"/>
        </w:rPr>
        <w:t>P</w:t>
      </w:r>
      <w:r w:rsidRPr="00BE56EF">
        <w:rPr>
          <w:sz w:val="22"/>
          <w:szCs w:val="22"/>
        </w:rPr>
        <w:t>royecto</w:t>
      </w:r>
      <w:r>
        <w:rPr>
          <w:sz w:val="22"/>
          <w:szCs w:val="22"/>
        </w:rPr>
        <w:t xml:space="preserve">, por lo que los términos y condiciones que regulan la relación del </w:t>
      </w:r>
      <w:r w:rsidR="00CE7FBA">
        <w:rPr>
          <w:sz w:val="22"/>
          <w:szCs w:val="22"/>
        </w:rPr>
        <w:t>Concesionario</w:t>
      </w:r>
      <w:r>
        <w:rPr>
          <w:sz w:val="22"/>
          <w:szCs w:val="22"/>
        </w:rPr>
        <w:t xml:space="preserve"> con el Gobierno del Estado se encuentran previstos en el Contrato</w:t>
      </w:r>
      <w:r w:rsidRPr="00D76653">
        <w:rPr>
          <w:sz w:val="22"/>
          <w:szCs w:val="22"/>
        </w:rPr>
        <w:t>.</w:t>
      </w:r>
    </w:p>
    <w:p w14:paraId="017B238B" w14:textId="6C0F3C59" w:rsidR="00BE56EF" w:rsidRPr="001E6A12" w:rsidRDefault="00BE56EF" w:rsidP="004E018A">
      <w:pPr>
        <w:pStyle w:val="Textoindependiente"/>
        <w:spacing w:line="276" w:lineRule="auto"/>
        <w:jc w:val="both"/>
        <w:rPr>
          <w:sz w:val="16"/>
          <w:szCs w:val="16"/>
        </w:rPr>
      </w:pPr>
    </w:p>
    <w:p w14:paraId="1E1FFC14" w14:textId="1F95361F" w:rsidR="0088434C" w:rsidRDefault="00072BCE" w:rsidP="004E018A">
      <w:pPr>
        <w:pStyle w:val="Textoindependiente"/>
        <w:spacing w:line="276" w:lineRule="auto"/>
        <w:jc w:val="both"/>
        <w:rPr>
          <w:sz w:val="22"/>
          <w:szCs w:val="22"/>
        </w:rPr>
      </w:pPr>
      <w:r w:rsidRPr="00072BCE">
        <w:rPr>
          <w:sz w:val="22"/>
          <w:szCs w:val="22"/>
        </w:rPr>
        <w:t>E</w:t>
      </w:r>
      <w:r w:rsidR="00BE56EF">
        <w:rPr>
          <w:sz w:val="22"/>
          <w:szCs w:val="22"/>
        </w:rPr>
        <w:t>n ese contexto, e</w:t>
      </w:r>
      <w:r w:rsidRPr="00072BCE">
        <w:rPr>
          <w:sz w:val="22"/>
          <w:szCs w:val="22"/>
        </w:rPr>
        <w:t xml:space="preserve">l </w:t>
      </w:r>
      <w:r w:rsidR="00CE7FBA">
        <w:rPr>
          <w:sz w:val="22"/>
          <w:szCs w:val="22"/>
        </w:rPr>
        <w:t>Concesionario</w:t>
      </w:r>
      <w:r w:rsidRPr="00072BCE">
        <w:rPr>
          <w:sz w:val="22"/>
          <w:szCs w:val="22"/>
        </w:rPr>
        <w:t xml:space="preserve"> est</w:t>
      </w:r>
      <w:r w:rsidR="0088434C">
        <w:rPr>
          <w:sz w:val="22"/>
          <w:szCs w:val="22"/>
        </w:rPr>
        <w:t>á</w:t>
      </w:r>
      <w:r w:rsidRPr="00072BCE">
        <w:rPr>
          <w:sz w:val="22"/>
          <w:szCs w:val="22"/>
        </w:rPr>
        <w:t xml:space="preserve"> obligado a llevar a cabo todas las actividades necesarias para cumplir con las obligaciones establecidas en el presente Título de Concesión</w:t>
      </w:r>
      <w:r w:rsidR="00BE56EF">
        <w:rPr>
          <w:sz w:val="22"/>
          <w:szCs w:val="22"/>
        </w:rPr>
        <w:t xml:space="preserve"> </w:t>
      </w:r>
      <w:r w:rsidR="0088434C">
        <w:rPr>
          <w:sz w:val="22"/>
          <w:szCs w:val="22"/>
        </w:rPr>
        <w:t xml:space="preserve">y el Contrato, incluyendo sin limitar, la prestación de los </w:t>
      </w:r>
      <w:r w:rsidR="0088434C" w:rsidRPr="001E6A12">
        <w:rPr>
          <w:sz w:val="22"/>
          <w:szCs w:val="22"/>
        </w:rPr>
        <w:t>Servicios</w:t>
      </w:r>
      <w:r w:rsidR="0088434C">
        <w:rPr>
          <w:sz w:val="22"/>
          <w:szCs w:val="22"/>
        </w:rPr>
        <w:t xml:space="preserve"> materia de este último instrumento jurídico.</w:t>
      </w:r>
    </w:p>
    <w:p w14:paraId="300324C2" w14:textId="77777777" w:rsidR="00E04DA2" w:rsidRDefault="00E04DA2" w:rsidP="004E018A">
      <w:pPr>
        <w:pStyle w:val="Textoindependiente"/>
        <w:spacing w:line="276" w:lineRule="auto"/>
        <w:jc w:val="both"/>
        <w:rPr>
          <w:sz w:val="22"/>
          <w:szCs w:val="22"/>
        </w:rPr>
      </w:pPr>
    </w:p>
    <w:p w14:paraId="39AC9CB5" w14:textId="7ADA92A6" w:rsidR="00505702" w:rsidRDefault="00DF23DB" w:rsidP="00DF23DB">
      <w:pPr>
        <w:pStyle w:val="Textoindependiente"/>
        <w:spacing w:line="276" w:lineRule="auto"/>
        <w:jc w:val="both"/>
        <w:rPr>
          <w:b/>
          <w:bCs/>
          <w:sz w:val="22"/>
          <w:szCs w:val="22"/>
        </w:rPr>
      </w:pPr>
      <w:r>
        <w:rPr>
          <w:b/>
          <w:bCs/>
          <w:sz w:val="22"/>
          <w:szCs w:val="22"/>
        </w:rPr>
        <w:t>NOVENA</w:t>
      </w:r>
      <w:r w:rsidR="00505702" w:rsidRPr="00505702">
        <w:rPr>
          <w:b/>
          <w:bCs/>
          <w:sz w:val="22"/>
          <w:szCs w:val="22"/>
        </w:rPr>
        <w:t xml:space="preserve">.- </w:t>
      </w:r>
      <w:r>
        <w:rPr>
          <w:b/>
          <w:bCs/>
          <w:sz w:val="22"/>
          <w:szCs w:val="22"/>
        </w:rPr>
        <w:t>COMPARTICIÓN DE INGRESOS DIFERE</w:t>
      </w:r>
      <w:r w:rsidR="001E6A12">
        <w:rPr>
          <w:b/>
          <w:bCs/>
          <w:sz w:val="22"/>
          <w:szCs w:val="22"/>
        </w:rPr>
        <w:t xml:space="preserve">NCIALES </w:t>
      </w:r>
      <w:r>
        <w:rPr>
          <w:b/>
          <w:bCs/>
          <w:sz w:val="22"/>
          <w:szCs w:val="22"/>
        </w:rPr>
        <w:t>AL FONDO NACIONAL DE INFRAESTRUCTURA.</w:t>
      </w:r>
    </w:p>
    <w:p w14:paraId="09A033DB" w14:textId="77777777" w:rsidR="00DF23DB" w:rsidRDefault="00DF23DB" w:rsidP="00DF23DB">
      <w:pPr>
        <w:pStyle w:val="Textoindependiente"/>
        <w:spacing w:line="276" w:lineRule="auto"/>
        <w:jc w:val="both"/>
        <w:rPr>
          <w:sz w:val="22"/>
          <w:szCs w:val="22"/>
        </w:rPr>
      </w:pPr>
    </w:p>
    <w:p w14:paraId="0303ED63" w14:textId="468AD44B" w:rsidR="00505702" w:rsidRDefault="00505702" w:rsidP="00DF23DB">
      <w:pPr>
        <w:pStyle w:val="Textoindependiente"/>
        <w:spacing w:line="276" w:lineRule="auto"/>
        <w:jc w:val="both"/>
        <w:rPr>
          <w:sz w:val="22"/>
          <w:szCs w:val="22"/>
        </w:rPr>
      </w:pPr>
      <w:r w:rsidRPr="00E83839">
        <w:rPr>
          <w:sz w:val="22"/>
          <w:szCs w:val="22"/>
        </w:rPr>
        <w:t xml:space="preserve">El </w:t>
      </w:r>
      <w:r w:rsidR="00CE7FBA">
        <w:rPr>
          <w:sz w:val="22"/>
          <w:szCs w:val="22"/>
        </w:rPr>
        <w:t>Concesionario</w:t>
      </w:r>
      <w:r w:rsidRPr="00E83839">
        <w:rPr>
          <w:sz w:val="22"/>
          <w:szCs w:val="22"/>
        </w:rPr>
        <w:t xml:space="preserve"> estará obligado a compartir los Ingresos Diferenciales</w:t>
      </w:r>
      <w:r w:rsidR="00E83839">
        <w:rPr>
          <w:sz w:val="22"/>
          <w:szCs w:val="22"/>
        </w:rPr>
        <w:t xml:space="preserve"> </w:t>
      </w:r>
      <w:r w:rsidRPr="00E83839">
        <w:rPr>
          <w:sz w:val="22"/>
          <w:szCs w:val="22"/>
        </w:rPr>
        <w:t xml:space="preserve">que se lleguen a </w:t>
      </w:r>
      <w:r w:rsidR="00DF23DB">
        <w:rPr>
          <w:sz w:val="22"/>
          <w:szCs w:val="22"/>
        </w:rPr>
        <w:t>obtener por la Explotación de la presente Concesión</w:t>
      </w:r>
      <w:r w:rsidRPr="00E83839">
        <w:rPr>
          <w:sz w:val="22"/>
          <w:szCs w:val="22"/>
        </w:rPr>
        <w:t xml:space="preserve">, conforme a los términos y condiciones establecidos en el Anexo </w:t>
      </w:r>
      <w:r w:rsidR="00822578">
        <w:rPr>
          <w:sz w:val="22"/>
          <w:szCs w:val="22"/>
        </w:rPr>
        <w:t>5</w:t>
      </w:r>
      <w:r w:rsidR="00DF23DB">
        <w:rPr>
          <w:sz w:val="22"/>
          <w:szCs w:val="22"/>
        </w:rPr>
        <w:t>, denominado “</w:t>
      </w:r>
      <w:r w:rsidRPr="00E83839">
        <w:rPr>
          <w:sz w:val="22"/>
          <w:szCs w:val="22"/>
        </w:rPr>
        <w:t>Procedimiento para Compartir Ingresos Diferenciales</w:t>
      </w:r>
      <w:r w:rsidR="00DF23DB">
        <w:rPr>
          <w:sz w:val="22"/>
          <w:szCs w:val="22"/>
        </w:rPr>
        <w:t>”</w:t>
      </w:r>
      <w:r w:rsidR="006D3EA3">
        <w:rPr>
          <w:sz w:val="22"/>
          <w:szCs w:val="22"/>
        </w:rPr>
        <w:t xml:space="preserve"> del </w:t>
      </w:r>
      <w:r w:rsidR="00822578">
        <w:rPr>
          <w:sz w:val="22"/>
          <w:szCs w:val="22"/>
        </w:rPr>
        <w:t>presente Título de Concesión</w:t>
      </w:r>
      <w:r w:rsidR="006D3EA3">
        <w:rPr>
          <w:sz w:val="22"/>
          <w:szCs w:val="22"/>
        </w:rPr>
        <w:t>.</w:t>
      </w:r>
    </w:p>
    <w:p w14:paraId="48AE1361" w14:textId="592A4954" w:rsidR="002D7B09" w:rsidRPr="001E6A12" w:rsidRDefault="002D7B09" w:rsidP="004B29CC">
      <w:pPr>
        <w:pStyle w:val="Textoindependiente"/>
        <w:spacing w:line="276" w:lineRule="auto"/>
        <w:jc w:val="both"/>
        <w:rPr>
          <w:sz w:val="16"/>
          <w:szCs w:val="16"/>
        </w:rPr>
      </w:pPr>
    </w:p>
    <w:p w14:paraId="464BF43B" w14:textId="029D62AC" w:rsidR="002D7B09" w:rsidRPr="004B29CC" w:rsidRDefault="002D7B09" w:rsidP="004B29CC">
      <w:pPr>
        <w:pStyle w:val="Textoindependiente"/>
        <w:spacing w:line="276" w:lineRule="auto"/>
        <w:jc w:val="both"/>
        <w:rPr>
          <w:sz w:val="22"/>
          <w:szCs w:val="22"/>
        </w:rPr>
      </w:pPr>
      <w:r>
        <w:rPr>
          <w:sz w:val="22"/>
          <w:szCs w:val="22"/>
        </w:rPr>
        <w:t xml:space="preserve">Los plazos, términos y demás condiciones que regulan la administración de los Ingresos Diferenciales, se establecen en el Convenio de Apoyo Financiero (Subvención) y en </w:t>
      </w:r>
      <w:r w:rsidR="00F64B29">
        <w:rPr>
          <w:sz w:val="22"/>
          <w:szCs w:val="22"/>
        </w:rPr>
        <w:t xml:space="preserve">el </w:t>
      </w:r>
      <w:r>
        <w:rPr>
          <w:sz w:val="22"/>
          <w:szCs w:val="22"/>
        </w:rPr>
        <w:t>Fideicomiso de Administración.</w:t>
      </w:r>
    </w:p>
    <w:p w14:paraId="007FB89B" w14:textId="723D4353" w:rsidR="009E1439" w:rsidRDefault="009E1439" w:rsidP="004E018A">
      <w:pPr>
        <w:pStyle w:val="Textoindependiente"/>
        <w:spacing w:line="276" w:lineRule="auto"/>
        <w:jc w:val="both"/>
        <w:rPr>
          <w:sz w:val="22"/>
          <w:szCs w:val="22"/>
        </w:rPr>
      </w:pPr>
    </w:p>
    <w:p w14:paraId="5358DFE4" w14:textId="465EB197" w:rsidR="00D41F18" w:rsidRPr="00D41F18" w:rsidRDefault="002D7B09" w:rsidP="004E018A">
      <w:pPr>
        <w:pStyle w:val="Textoindependiente"/>
        <w:spacing w:line="276" w:lineRule="auto"/>
        <w:jc w:val="both"/>
        <w:rPr>
          <w:b/>
          <w:bCs/>
          <w:sz w:val="22"/>
          <w:szCs w:val="22"/>
        </w:rPr>
      </w:pPr>
      <w:r>
        <w:rPr>
          <w:b/>
          <w:bCs/>
          <w:sz w:val="22"/>
          <w:szCs w:val="22"/>
        </w:rPr>
        <w:t>DÉCIMA</w:t>
      </w:r>
      <w:r w:rsidR="00D41F18" w:rsidRPr="00D41F18">
        <w:rPr>
          <w:b/>
          <w:bCs/>
          <w:sz w:val="22"/>
          <w:szCs w:val="22"/>
        </w:rPr>
        <w:t>.- TARIFAS.</w:t>
      </w:r>
    </w:p>
    <w:p w14:paraId="13921695" w14:textId="77777777" w:rsidR="00D41F18" w:rsidRPr="00694E1C" w:rsidRDefault="00D41F18" w:rsidP="004E018A">
      <w:pPr>
        <w:pStyle w:val="Textoindependiente"/>
        <w:spacing w:line="276" w:lineRule="auto"/>
        <w:jc w:val="both"/>
        <w:rPr>
          <w:sz w:val="16"/>
          <w:szCs w:val="16"/>
        </w:rPr>
      </w:pPr>
    </w:p>
    <w:p w14:paraId="6679030E" w14:textId="12493D7B" w:rsidR="00D41F18" w:rsidRPr="00D41F18" w:rsidRDefault="00D41F18" w:rsidP="004E018A">
      <w:pPr>
        <w:pStyle w:val="Textoindependiente"/>
        <w:spacing w:line="276" w:lineRule="auto"/>
        <w:jc w:val="both"/>
        <w:rPr>
          <w:sz w:val="22"/>
          <w:szCs w:val="22"/>
        </w:rPr>
      </w:pPr>
      <w:r w:rsidRPr="00D41F18">
        <w:rPr>
          <w:sz w:val="22"/>
          <w:szCs w:val="22"/>
        </w:rPr>
        <w:t xml:space="preserve">El </w:t>
      </w:r>
      <w:r w:rsidR="00CE7FBA">
        <w:rPr>
          <w:sz w:val="22"/>
          <w:szCs w:val="22"/>
        </w:rPr>
        <w:t>Concesionario</w:t>
      </w:r>
      <w:r w:rsidRPr="00D41F18">
        <w:rPr>
          <w:sz w:val="22"/>
          <w:szCs w:val="22"/>
        </w:rPr>
        <w:t xml:space="preserve"> se obliga a llevar a cabo la Explotación de </w:t>
      </w:r>
      <w:r w:rsidRPr="00072BCE">
        <w:rPr>
          <w:sz w:val="22"/>
          <w:szCs w:val="22"/>
        </w:rPr>
        <w:t xml:space="preserve">la </w:t>
      </w:r>
      <w:r w:rsidR="00364573">
        <w:rPr>
          <w:sz w:val="22"/>
          <w:szCs w:val="22"/>
        </w:rPr>
        <w:t>Carretera</w:t>
      </w:r>
      <w:r>
        <w:rPr>
          <w:sz w:val="22"/>
          <w:szCs w:val="22"/>
        </w:rPr>
        <w:t xml:space="preserve">, </w:t>
      </w:r>
      <w:r w:rsidRPr="00D41F18">
        <w:rPr>
          <w:sz w:val="22"/>
          <w:szCs w:val="22"/>
        </w:rPr>
        <w:t xml:space="preserve">conforme a las Bases de Regulación Tarifaria </w:t>
      </w:r>
      <w:r w:rsidR="002D7B09">
        <w:rPr>
          <w:sz w:val="22"/>
          <w:szCs w:val="22"/>
        </w:rPr>
        <w:t xml:space="preserve">previstas en </w:t>
      </w:r>
      <w:r w:rsidRPr="00D41F18">
        <w:rPr>
          <w:sz w:val="22"/>
          <w:szCs w:val="22"/>
        </w:rPr>
        <w:t xml:space="preserve">el </w:t>
      </w:r>
      <w:r w:rsidRPr="00822578">
        <w:rPr>
          <w:sz w:val="22"/>
          <w:szCs w:val="22"/>
        </w:rPr>
        <w:t xml:space="preserve">Anexo </w:t>
      </w:r>
      <w:r w:rsidR="00F64B29" w:rsidRPr="00822578">
        <w:rPr>
          <w:sz w:val="22"/>
          <w:szCs w:val="22"/>
        </w:rPr>
        <w:t>1</w:t>
      </w:r>
      <w:r w:rsidRPr="00822578">
        <w:rPr>
          <w:sz w:val="22"/>
          <w:szCs w:val="22"/>
        </w:rPr>
        <w:t xml:space="preserve"> (Bases</w:t>
      </w:r>
      <w:r w:rsidRPr="00D41F18">
        <w:rPr>
          <w:sz w:val="22"/>
          <w:szCs w:val="22"/>
        </w:rPr>
        <w:t xml:space="preserve"> de Regulación Tarifaria).</w:t>
      </w:r>
    </w:p>
    <w:p w14:paraId="2E33D8B6" w14:textId="77777777" w:rsidR="00D41F18" w:rsidRDefault="00D41F18" w:rsidP="004E018A">
      <w:pPr>
        <w:pStyle w:val="Textoindependiente"/>
        <w:spacing w:line="276" w:lineRule="auto"/>
        <w:jc w:val="both"/>
        <w:rPr>
          <w:sz w:val="22"/>
          <w:szCs w:val="22"/>
        </w:rPr>
      </w:pPr>
    </w:p>
    <w:p w14:paraId="16F7FF22" w14:textId="14B7373B" w:rsidR="00D41F18" w:rsidRPr="00D41F18" w:rsidRDefault="00D41F18" w:rsidP="004E018A">
      <w:pPr>
        <w:pStyle w:val="Textoindependiente"/>
        <w:spacing w:line="276" w:lineRule="auto"/>
        <w:jc w:val="both"/>
        <w:rPr>
          <w:sz w:val="22"/>
          <w:szCs w:val="22"/>
        </w:rPr>
      </w:pPr>
      <w:r w:rsidRPr="00D41F18">
        <w:rPr>
          <w:sz w:val="22"/>
          <w:szCs w:val="22"/>
        </w:rPr>
        <w:t xml:space="preserve">El </w:t>
      </w:r>
      <w:r w:rsidR="00CE7FBA">
        <w:rPr>
          <w:sz w:val="22"/>
          <w:szCs w:val="22"/>
        </w:rPr>
        <w:t>Concesionario</w:t>
      </w:r>
      <w:r w:rsidRPr="00D41F18">
        <w:rPr>
          <w:sz w:val="22"/>
          <w:szCs w:val="22"/>
        </w:rPr>
        <w:t xml:space="preserve"> deberá señalar en un lugar visible en las plazas de cobro de la </w:t>
      </w:r>
      <w:r w:rsidR="00364573">
        <w:rPr>
          <w:sz w:val="22"/>
          <w:szCs w:val="22"/>
        </w:rPr>
        <w:t>Carretera</w:t>
      </w:r>
      <w:r w:rsidRPr="00D41F18">
        <w:rPr>
          <w:sz w:val="22"/>
          <w:szCs w:val="22"/>
        </w:rPr>
        <w:t xml:space="preserve"> las tarifas aplicables. El incumplimiento a la obligación contenida en el presente párrafo podrá resultar en la aplicación de las sanciones previstas en </w:t>
      </w:r>
      <w:r w:rsidRPr="00822578">
        <w:rPr>
          <w:sz w:val="22"/>
          <w:szCs w:val="22"/>
        </w:rPr>
        <w:t xml:space="preserve">la Cláusula </w:t>
      </w:r>
      <w:r w:rsidR="00822578" w:rsidRPr="00822578">
        <w:rPr>
          <w:sz w:val="22"/>
          <w:szCs w:val="22"/>
        </w:rPr>
        <w:t>DÉCIMO NOVENA</w:t>
      </w:r>
      <w:r w:rsidRPr="00D41F18">
        <w:rPr>
          <w:sz w:val="22"/>
          <w:szCs w:val="22"/>
        </w:rPr>
        <w:t xml:space="preserve"> del </w:t>
      </w:r>
      <w:r w:rsidR="007B266B">
        <w:rPr>
          <w:sz w:val="22"/>
          <w:szCs w:val="22"/>
        </w:rPr>
        <w:t>Contrato</w:t>
      </w:r>
      <w:r w:rsidR="0088280E">
        <w:rPr>
          <w:sz w:val="22"/>
          <w:szCs w:val="22"/>
        </w:rPr>
        <w:t xml:space="preserve"> y demás Leyes Aplicables</w:t>
      </w:r>
      <w:r w:rsidRPr="00D41F18">
        <w:rPr>
          <w:sz w:val="22"/>
          <w:szCs w:val="22"/>
        </w:rPr>
        <w:t>.</w:t>
      </w:r>
    </w:p>
    <w:p w14:paraId="430380BC" w14:textId="77777777" w:rsidR="00D41F18" w:rsidRPr="00D41F18" w:rsidRDefault="00D41F18" w:rsidP="004E018A">
      <w:pPr>
        <w:pStyle w:val="Textoindependiente"/>
        <w:spacing w:line="276" w:lineRule="auto"/>
        <w:jc w:val="both"/>
        <w:rPr>
          <w:sz w:val="22"/>
          <w:szCs w:val="22"/>
        </w:rPr>
      </w:pPr>
    </w:p>
    <w:p w14:paraId="4441F132" w14:textId="7A723688" w:rsidR="00D41F18" w:rsidRPr="00D41F18" w:rsidRDefault="002D7B09" w:rsidP="004E018A">
      <w:pPr>
        <w:pStyle w:val="Textoindependiente"/>
        <w:spacing w:line="276" w:lineRule="auto"/>
        <w:jc w:val="both"/>
        <w:rPr>
          <w:b/>
          <w:bCs/>
          <w:sz w:val="22"/>
          <w:szCs w:val="22"/>
        </w:rPr>
      </w:pPr>
      <w:r>
        <w:rPr>
          <w:b/>
          <w:bCs/>
          <w:sz w:val="22"/>
          <w:szCs w:val="22"/>
        </w:rPr>
        <w:t>DÉCIMA PRIMERA</w:t>
      </w:r>
      <w:r w:rsidR="00D41F18" w:rsidRPr="00D41F18">
        <w:rPr>
          <w:b/>
          <w:bCs/>
          <w:sz w:val="22"/>
          <w:szCs w:val="22"/>
        </w:rPr>
        <w:t xml:space="preserve">.- IMPUESTOS Y CONTRIBUCIONES DEL </w:t>
      </w:r>
      <w:r w:rsidR="00CE7FBA">
        <w:rPr>
          <w:b/>
          <w:bCs/>
          <w:sz w:val="22"/>
          <w:szCs w:val="22"/>
        </w:rPr>
        <w:t>CONCESIONARIO</w:t>
      </w:r>
      <w:r w:rsidR="00D41F18" w:rsidRPr="00D41F18">
        <w:rPr>
          <w:b/>
          <w:bCs/>
          <w:sz w:val="22"/>
          <w:szCs w:val="22"/>
        </w:rPr>
        <w:t>.</w:t>
      </w:r>
    </w:p>
    <w:p w14:paraId="30CEE634" w14:textId="77777777" w:rsidR="00D41F18" w:rsidRPr="00694E1C" w:rsidRDefault="00D41F18" w:rsidP="004E018A">
      <w:pPr>
        <w:pStyle w:val="Textoindependiente"/>
        <w:spacing w:line="276" w:lineRule="auto"/>
        <w:jc w:val="both"/>
        <w:rPr>
          <w:sz w:val="16"/>
          <w:szCs w:val="16"/>
        </w:rPr>
      </w:pPr>
    </w:p>
    <w:p w14:paraId="0C6226F8" w14:textId="29436049" w:rsidR="00D41F18" w:rsidRPr="00D41F18" w:rsidRDefault="00D41F18" w:rsidP="004E018A">
      <w:pPr>
        <w:pStyle w:val="Textoindependiente"/>
        <w:spacing w:line="276" w:lineRule="auto"/>
        <w:jc w:val="both"/>
        <w:rPr>
          <w:sz w:val="22"/>
          <w:szCs w:val="22"/>
        </w:rPr>
      </w:pPr>
      <w:r w:rsidRPr="00D41F18">
        <w:rPr>
          <w:sz w:val="22"/>
          <w:szCs w:val="22"/>
        </w:rPr>
        <w:t>La determinación, cálculo y pago de las contribuciones fiscales, incluyendo sin limitación cualquier Impuesto, derecho, aprovechamiento, producto o cualquier otro Gravamen de carácter fiscal, tal</w:t>
      </w:r>
      <w:r w:rsidR="005D1DA0">
        <w:rPr>
          <w:sz w:val="22"/>
          <w:szCs w:val="22"/>
        </w:rPr>
        <w:t>es</w:t>
      </w:r>
      <w:r w:rsidRPr="00D41F18">
        <w:rPr>
          <w:sz w:val="22"/>
          <w:szCs w:val="22"/>
        </w:rPr>
        <w:t xml:space="preserve"> como multas, recargos, actualizaciones o gastos de ejecución que se generen con motivo de la Construcción, Operación, Explotación, Mantenimiento y Conservación de la </w:t>
      </w:r>
      <w:r w:rsidR="00364573">
        <w:rPr>
          <w:sz w:val="22"/>
          <w:szCs w:val="22"/>
        </w:rPr>
        <w:t>Carretera</w:t>
      </w:r>
      <w:r w:rsidRPr="00D41F18">
        <w:rPr>
          <w:sz w:val="22"/>
          <w:szCs w:val="22"/>
        </w:rPr>
        <w:t xml:space="preserve">, ya sea que se encuentren vigentes en el momento de la expedición de este Título de Concesión o que </w:t>
      </w:r>
      <w:r w:rsidR="00CF4CA0">
        <w:rPr>
          <w:sz w:val="22"/>
          <w:szCs w:val="22"/>
        </w:rPr>
        <w:t>se generen durante su vigencia emitidos p</w:t>
      </w:r>
      <w:r w:rsidRPr="00D41F18">
        <w:rPr>
          <w:sz w:val="22"/>
          <w:szCs w:val="22"/>
        </w:rPr>
        <w:t>o</w:t>
      </w:r>
      <w:r w:rsidR="00CF4CA0">
        <w:rPr>
          <w:sz w:val="22"/>
          <w:szCs w:val="22"/>
        </w:rPr>
        <w:t>r la</w:t>
      </w:r>
      <w:r w:rsidR="005D1DA0">
        <w:rPr>
          <w:sz w:val="22"/>
          <w:szCs w:val="22"/>
        </w:rPr>
        <w:t>s</w:t>
      </w:r>
      <w:r w:rsidRPr="00D41F18">
        <w:rPr>
          <w:sz w:val="22"/>
          <w:szCs w:val="22"/>
        </w:rPr>
        <w:t xml:space="preserve"> </w:t>
      </w:r>
      <w:r w:rsidRPr="002D6343">
        <w:rPr>
          <w:sz w:val="22"/>
          <w:szCs w:val="22"/>
        </w:rPr>
        <w:t>Autoridad</w:t>
      </w:r>
      <w:r w:rsidR="005D1DA0">
        <w:rPr>
          <w:sz w:val="22"/>
          <w:szCs w:val="22"/>
        </w:rPr>
        <w:t>es</w:t>
      </w:r>
      <w:r w:rsidRPr="002D6343">
        <w:rPr>
          <w:sz w:val="22"/>
          <w:szCs w:val="22"/>
        </w:rPr>
        <w:t xml:space="preserve"> Gubernamental</w:t>
      </w:r>
      <w:r w:rsidR="005D1DA0">
        <w:rPr>
          <w:sz w:val="22"/>
          <w:szCs w:val="22"/>
        </w:rPr>
        <w:t>es</w:t>
      </w:r>
      <w:r w:rsidRPr="00D41F18">
        <w:rPr>
          <w:sz w:val="22"/>
          <w:szCs w:val="22"/>
        </w:rPr>
        <w:t xml:space="preserve">, serán responsabilidad del </w:t>
      </w:r>
      <w:r w:rsidR="00CE7FBA">
        <w:rPr>
          <w:sz w:val="22"/>
          <w:szCs w:val="22"/>
        </w:rPr>
        <w:t>Concesionario</w:t>
      </w:r>
      <w:r w:rsidRPr="00D41F18">
        <w:rPr>
          <w:sz w:val="22"/>
          <w:szCs w:val="22"/>
        </w:rPr>
        <w:t>.</w:t>
      </w:r>
    </w:p>
    <w:p w14:paraId="43FC8B87" w14:textId="77777777" w:rsidR="001E6A12" w:rsidRDefault="001E6A12" w:rsidP="004E018A">
      <w:pPr>
        <w:pStyle w:val="Textoindependiente"/>
        <w:spacing w:line="276" w:lineRule="auto"/>
        <w:jc w:val="both"/>
        <w:rPr>
          <w:b/>
          <w:bCs/>
          <w:sz w:val="22"/>
          <w:szCs w:val="22"/>
        </w:rPr>
      </w:pPr>
    </w:p>
    <w:p w14:paraId="6B24E182" w14:textId="4264BBEB" w:rsidR="00D41F18" w:rsidRPr="00D41F18" w:rsidRDefault="00CF4CA0" w:rsidP="004E018A">
      <w:pPr>
        <w:pStyle w:val="Textoindependiente"/>
        <w:spacing w:line="276" w:lineRule="auto"/>
        <w:jc w:val="both"/>
        <w:rPr>
          <w:b/>
          <w:bCs/>
          <w:sz w:val="22"/>
          <w:szCs w:val="22"/>
        </w:rPr>
      </w:pPr>
      <w:r w:rsidRPr="00D41F18">
        <w:rPr>
          <w:b/>
          <w:bCs/>
          <w:sz w:val="22"/>
          <w:szCs w:val="22"/>
        </w:rPr>
        <w:t>DÉCIMA</w:t>
      </w:r>
      <w:r>
        <w:rPr>
          <w:b/>
          <w:bCs/>
          <w:sz w:val="22"/>
          <w:szCs w:val="22"/>
        </w:rPr>
        <w:t xml:space="preserve"> SEGUNDA</w:t>
      </w:r>
      <w:r w:rsidR="00D41F18" w:rsidRPr="00D41F18">
        <w:rPr>
          <w:b/>
          <w:bCs/>
          <w:sz w:val="22"/>
          <w:szCs w:val="22"/>
        </w:rPr>
        <w:t>.- NORMAS Y ESPECIFICACIONES TÉCNICAS.</w:t>
      </w:r>
    </w:p>
    <w:p w14:paraId="00EC17B0" w14:textId="77777777" w:rsidR="00D41F18" w:rsidRPr="00694E1C" w:rsidRDefault="00D41F18" w:rsidP="004E018A">
      <w:pPr>
        <w:pStyle w:val="Textoindependiente"/>
        <w:spacing w:line="276" w:lineRule="auto"/>
        <w:jc w:val="both"/>
        <w:rPr>
          <w:sz w:val="16"/>
          <w:szCs w:val="16"/>
        </w:rPr>
      </w:pPr>
    </w:p>
    <w:p w14:paraId="7C557E4B" w14:textId="39DE3282" w:rsidR="00D41F18" w:rsidRPr="00D41F18" w:rsidRDefault="00D41F18" w:rsidP="004E018A">
      <w:pPr>
        <w:pStyle w:val="Textoindependiente"/>
        <w:spacing w:line="276" w:lineRule="auto"/>
        <w:jc w:val="both"/>
        <w:rPr>
          <w:sz w:val="22"/>
          <w:szCs w:val="22"/>
        </w:rPr>
      </w:pPr>
      <w:r w:rsidRPr="00D41F18">
        <w:rPr>
          <w:sz w:val="22"/>
          <w:szCs w:val="22"/>
        </w:rPr>
        <w:t xml:space="preserve">El </w:t>
      </w:r>
      <w:r w:rsidR="00CE7FBA">
        <w:rPr>
          <w:sz w:val="22"/>
          <w:szCs w:val="22"/>
        </w:rPr>
        <w:t>Concesionario</w:t>
      </w:r>
      <w:r w:rsidRPr="00D41F18">
        <w:rPr>
          <w:sz w:val="22"/>
          <w:szCs w:val="22"/>
        </w:rPr>
        <w:t xml:space="preserve"> se obliga a realizar todos los procesos, actividades, estudios, investigaciones, pruebas, inspecciones, trabajos, obras y actividades que sean necesarios para cumplir </w:t>
      </w:r>
      <w:r w:rsidR="005D1DA0">
        <w:rPr>
          <w:sz w:val="22"/>
          <w:szCs w:val="22"/>
        </w:rPr>
        <w:t xml:space="preserve">con sus obligaciones conforme a </w:t>
      </w:r>
      <w:r w:rsidR="00757736">
        <w:rPr>
          <w:sz w:val="22"/>
          <w:szCs w:val="22"/>
        </w:rPr>
        <w:t>la</w:t>
      </w:r>
      <w:r w:rsidR="005D1DA0">
        <w:rPr>
          <w:sz w:val="22"/>
          <w:szCs w:val="22"/>
        </w:rPr>
        <w:t>s</w:t>
      </w:r>
      <w:r w:rsidRPr="00D41F18">
        <w:rPr>
          <w:sz w:val="22"/>
          <w:szCs w:val="22"/>
        </w:rPr>
        <w:t xml:space="preserve"> </w:t>
      </w:r>
      <w:r w:rsidR="00B32712">
        <w:rPr>
          <w:sz w:val="22"/>
          <w:szCs w:val="22"/>
        </w:rPr>
        <w:t xml:space="preserve">Leyes Aplicables </w:t>
      </w:r>
      <w:r w:rsidRPr="00D41F18">
        <w:rPr>
          <w:sz w:val="22"/>
          <w:szCs w:val="22"/>
        </w:rPr>
        <w:t xml:space="preserve">para </w:t>
      </w:r>
      <w:r w:rsidR="005D1DA0">
        <w:rPr>
          <w:sz w:val="22"/>
          <w:szCs w:val="22"/>
        </w:rPr>
        <w:t xml:space="preserve">la realización </w:t>
      </w:r>
      <w:r w:rsidRPr="00D41F18">
        <w:rPr>
          <w:sz w:val="22"/>
          <w:szCs w:val="22"/>
        </w:rPr>
        <w:t xml:space="preserve">del Proyecto, que </w:t>
      </w:r>
      <w:r w:rsidR="00CF4CA0">
        <w:rPr>
          <w:sz w:val="22"/>
          <w:szCs w:val="22"/>
        </w:rPr>
        <w:t xml:space="preserve">se </w:t>
      </w:r>
      <w:r w:rsidRPr="00D41F18">
        <w:rPr>
          <w:sz w:val="22"/>
          <w:szCs w:val="22"/>
        </w:rPr>
        <w:t>encuentre</w:t>
      </w:r>
      <w:r w:rsidR="005D1DA0">
        <w:rPr>
          <w:sz w:val="22"/>
          <w:szCs w:val="22"/>
        </w:rPr>
        <w:t>n</w:t>
      </w:r>
      <w:r w:rsidRPr="00D41F18">
        <w:rPr>
          <w:sz w:val="22"/>
          <w:szCs w:val="22"/>
        </w:rPr>
        <w:t xml:space="preserve"> vigente</w:t>
      </w:r>
      <w:r w:rsidR="005D1DA0">
        <w:rPr>
          <w:sz w:val="22"/>
          <w:szCs w:val="22"/>
        </w:rPr>
        <w:t>s</w:t>
      </w:r>
      <w:r w:rsidRPr="00D41F18">
        <w:rPr>
          <w:sz w:val="22"/>
          <w:szCs w:val="22"/>
        </w:rPr>
        <w:t xml:space="preserve"> en el momento de la expedición de este Título de Concesión o </w:t>
      </w:r>
      <w:r w:rsidR="005D1DA0">
        <w:rPr>
          <w:sz w:val="22"/>
          <w:szCs w:val="22"/>
        </w:rPr>
        <w:t xml:space="preserve">conforme a éstas se modifiquen o </w:t>
      </w:r>
      <w:r w:rsidR="00757736">
        <w:rPr>
          <w:sz w:val="22"/>
          <w:szCs w:val="22"/>
        </w:rPr>
        <w:t>emit</w:t>
      </w:r>
      <w:r w:rsidR="005D1DA0">
        <w:rPr>
          <w:sz w:val="22"/>
          <w:szCs w:val="22"/>
        </w:rPr>
        <w:t xml:space="preserve">an </w:t>
      </w:r>
      <w:r w:rsidR="00757736">
        <w:rPr>
          <w:sz w:val="22"/>
          <w:szCs w:val="22"/>
        </w:rPr>
        <w:t>d</w:t>
      </w:r>
      <w:r w:rsidRPr="00D41F18">
        <w:rPr>
          <w:sz w:val="22"/>
          <w:szCs w:val="22"/>
        </w:rPr>
        <w:t xml:space="preserve">urante su vigencia por </w:t>
      </w:r>
      <w:r w:rsidR="005D1DA0">
        <w:rPr>
          <w:sz w:val="22"/>
          <w:szCs w:val="22"/>
        </w:rPr>
        <w:t xml:space="preserve">cualquier </w:t>
      </w:r>
      <w:r w:rsidRPr="0025554A">
        <w:rPr>
          <w:sz w:val="22"/>
          <w:szCs w:val="22"/>
        </w:rPr>
        <w:t>Autoridad Gubernamental</w:t>
      </w:r>
      <w:r w:rsidRPr="00D41F18">
        <w:rPr>
          <w:sz w:val="22"/>
          <w:szCs w:val="22"/>
        </w:rPr>
        <w:t>.</w:t>
      </w:r>
    </w:p>
    <w:p w14:paraId="76DB0EC3" w14:textId="77777777" w:rsidR="00D41F18" w:rsidRPr="00694E1C" w:rsidRDefault="00D41F18" w:rsidP="004E018A">
      <w:pPr>
        <w:pStyle w:val="Textoindependiente"/>
        <w:spacing w:line="276" w:lineRule="auto"/>
        <w:jc w:val="both"/>
        <w:rPr>
          <w:sz w:val="16"/>
          <w:szCs w:val="16"/>
        </w:rPr>
      </w:pPr>
    </w:p>
    <w:p w14:paraId="0119BCAC" w14:textId="457504DA" w:rsidR="005A0369" w:rsidRPr="00497804" w:rsidRDefault="00756CA1" w:rsidP="005A0369">
      <w:pPr>
        <w:pStyle w:val="Textoindependiente"/>
        <w:spacing w:line="276" w:lineRule="auto"/>
        <w:jc w:val="both"/>
        <w:rPr>
          <w:b/>
          <w:bCs/>
          <w:sz w:val="22"/>
          <w:szCs w:val="22"/>
        </w:rPr>
      </w:pPr>
      <w:r w:rsidRPr="00D76653">
        <w:rPr>
          <w:b/>
          <w:bCs/>
          <w:sz w:val="22"/>
          <w:szCs w:val="22"/>
        </w:rPr>
        <w:t xml:space="preserve">DÉCIMA </w:t>
      </w:r>
      <w:r w:rsidR="008861F2" w:rsidRPr="00D76653">
        <w:rPr>
          <w:b/>
          <w:bCs/>
          <w:sz w:val="22"/>
          <w:szCs w:val="22"/>
        </w:rPr>
        <w:t>TERCERA</w:t>
      </w:r>
      <w:r w:rsidRPr="00D76653">
        <w:rPr>
          <w:b/>
          <w:bCs/>
          <w:sz w:val="22"/>
          <w:szCs w:val="22"/>
        </w:rPr>
        <w:t xml:space="preserve">.- </w:t>
      </w:r>
      <w:r w:rsidR="005A0369" w:rsidRPr="00D76653">
        <w:rPr>
          <w:b/>
          <w:bCs/>
          <w:sz w:val="22"/>
          <w:szCs w:val="22"/>
        </w:rPr>
        <w:t>PROHIBICIÓN DE ENAJENAR Y GRAVAR LA CONCESIÓN Y CAMBIO DE CONTROL.</w:t>
      </w:r>
    </w:p>
    <w:p w14:paraId="5367CF2D" w14:textId="77777777" w:rsidR="005A0369" w:rsidRPr="00694E1C" w:rsidRDefault="005A0369" w:rsidP="005A0369">
      <w:pPr>
        <w:pStyle w:val="Textoindependiente"/>
        <w:spacing w:line="276" w:lineRule="auto"/>
        <w:jc w:val="both"/>
        <w:rPr>
          <w:sz w:val="16"/>
          <w:szCs w:val="16"/>
        </w:rPr>
      </w:pPr>
    </w:p>
    <w:p w14:paraId="5083D022" w14:textId="07140BA9" w:rsidR="005A0369" w:rsidRPr="00756CA1" w:rsidRDefault="005A0369" w:rsidP="005A0369">
      <w:pPr>
        <w:pStyle w:val="Textoindependiente"/>
        <w:spacing w:line="276" w:lineRule="auto"/>
        <w:jc w:val="both"/>
        <w:rPr>
          <w:sz w:val="22"/>
          <w:szCs w:val="22"/>
        </w:rPr>
      </w:pPr>
      <w:r w:rsidRPr="00756CA1">
        <w:rPr>
          <w:sz w:val="22"/>
          <w:szCs w:val="22"/>
        </w:rPr>
        <w:t xml:space="preserve">El </w:t>
      </w:r>
      <w:r w:rsidR="00CE7FBA">
        <w:rPr>
          <w:sz w:val="22"/>
          <w:szCs w:val="22"/>
        </w:rPr>
        <w:t>Concesionario</w:t>
      </w:r>
      <w:r w:rsidRPr="00756CA1">
        <w:rPr>
          <w:sz w:val="22"/>
          <w:szCs w:val="22"/>
        </w:rPr>
        <w:t xml:space="preserve"> no podrá ceder o transmitir de manera alguna, ya sea total o parcialmente, los derechos y obligaciones derivados de esta Concesión sin previa autorización por escrito de</w:t>
      </w:r>
      <w:r>
        <w:rPr>
          <w:sz w:val="22"/>
          <w:szCs w:val="22"/>
        </w:rPr>
        <w:t xml:space="preserve">l Gobierno </w:t>
      </w:r>
      <w:r>
        <w:rPr>
          <w:sz w:val="22"/>
          <w:szCs w:val="22"/>
        </w:rPr>
        <w:lastRenderedPageBreak/>
        <w:t>del Estado.</w:t>
      </w:r>
      <w:r w:rsidRPr="0025554A">
        <w:rPr>
          <w:sz w:val="22"/>
          <w:szCs w:val="22"/>
        </w:rPr>
        <w:t xml:space="preserve"> </w:t>
      </w:r>
      <w:r w:rsidRPr="00756CA1">
        <w:rPr>
          <w:sz w:val="22"/>
          <w:szCs w:val="22"/>
        </w:rPr>
        <w:t>En ningún caso se autorizará la cesión en favor de gobierno o estado extranjero.</w:t>
      </w:r>
    </w:p>
    <w:p w14:paraId="6BD48509" w14:textId="77777777" w:rsidR="005A0369" w:rsidRPr="00694E1C" w:rsidRDefault="005A0369" w:rsidP="005A0369">
      <w:pPr>
        <w:pStyle w:val="Textoindependiente"/>
        <w:spacing w:line="276" w:lineRule="auto"/>
        <w:jc w:val="both"/>
        <w:rPr>
          <w:sz w:val="16"/>
          <w:szCs w:val="16"/>
        </w:rPr>
      </w:pPr>
    </w:p>
    <w:p w14:paraId="53009E8F" w14:textId="793D32C5" w:rsidR="005A0369" w:rsidRPr="00756CA1" w:rsidRDefault="005A0369" w:rsidP="005A0369">
      <w:pPr>
        <w:pStyle w:val="Textoindependiente"/>
        <w:spacing w:line="276" w:lineRule="auto"/>
        <w:jc w:val="both"/>
        <w:rPr>
          <w:sz w:val="22"/>
          <w:szCs w:val="22"/>
        </w:rPr>
      </w:pPr>
      <w:r w:rsidRPr="00756CA1">
        <w:rPr>
          <w:sz w:val="22"/>
          <w:szCs w:val="22"/>
        </w:rPr>
        <w:t xml:space="preserve">En todo caso, de ser autorizada alguna cesión o transmisión de los derechos derivados de la Concesión, en términos del párrafo anterior, el nuevo </w:t>
      </w:r>
      <w:r w:rsidR="00761824">
        <w:rPr>
          <w:sz w:val="22"/>
          <w:szCs w:val="22"/>
        </w:rPr>
        <w:t>c</w:t>
      </w:r>
      <w:r w:rsidR="00CE7FBA">
        <w:rPr>
          <w:sz w:val="22"/>
          <w:szCs w:val="22"/>
        </w:rPr>
        <w:t>oncesionario</w:t>
      </w:r>
      <w:r w:rsidRPr="00756CA1">
        <w:rPr>
          <w:sz w:val="22"/>
          <w:szCs w:val="22"/>
        </w:rPr>
        <w:t xml:space="preserve"> deberá asumir todos y cada uno de los derechos y obligaciones del </w:t>
      </w:r>
      <w:r w:rsidR="00CE7FBA">
        <w:rPr>
          <w:sz w:val="22"/>
          <w:szCs w:val="22"/>
        </w:rPr>
        <w:t>Concesionario</w:t>
      </w:r>
      <w:r w:rsidRPr="00756CA1">
        <w:rPr>
          <w:sz w:val="22"/>
          <w:szCs w:val="22"/>
        </w:rPr>
        <w:t xml:space="preserve"> bajo el presente Título de Concesión</w:t>
      </w:r>
      <w:r w:rsidRPr="005A0369">
        <w:rPr>
          <w:sz w:val="22"/>
          <w:szCs w:val="22"/>
        </w:rPr>
        <w:t xml:space="preserve"> </w:t>
      </w:r>
      <w:r w:rsidRPr="00756CA1">
        <w:rPr>
          <w:sz w:val="22"/>
          <w:szCs w:val="22"/>
        </w:rPr>
        <w:t xml:space="preserve">y el </w:t>
      </w:r>
      <w:r>
        <w:rPr>
          <w:sz w:val="22"/>
          <w:szCs w:val="22"/>
        </w:rPr>
        <w:t>Contrato</w:t>
      </w:r>
      <w:r w:rsidRPr="00756CA1">
        <w:rPr>
          <w:sz w:val="22"/>
          <w:szCs w:val="22"/>
        </w:rPr>
        <w:t>.</w:t>
      </w:r>
    </w:p>
    <w:p w14:paraId="59CFAA31" w14:textId="77777777" w:rsidR="005A0369" w:rsidRPr="006D4667" w:rsidRDefault="005A0369" w:rsidP="005A0369">
      <w:pPr>
        <w:pStyle w:val="Textoindependiente"/>
        <w:spacing w:line="276" w:lineRule="auto"/>
        <w:jc w:val="both"/>
        <w:rPr>
          <w:sz w:val="16"/>
          <w:szCs w:val="16"/>
        </w:rPr>
      </w:pPr>
    </w:p>
    <w:p w14:paraId="0EC0F644" w14:textId="554C2D9D" w:rsidR="005A0369" w:rsidRDefault="005A0369" w:rsidP="005A0369">
      <w:pPr>
        <w:pStyle w:val="Textoindependiente"/>
        <w:spacing w:line="276" w:lineRule="auto"/>
        <w:jc w:val="both"/>
        <w:rPr>
          <w:sz w:val="22"/>
          <w:szCs w:val="22"/>
        </w:rPr>
      </w:pPr>
      <w:r w:rsidRPr="00756CA1">
        <w:rPr>
          <w:sz w:val="22"/>
          <w:szCs w:val="22"/>
        </w:rPr>
        <w:t xml:space="preserve">Los accionistas del </w:t>
      </w:r>
      <w:r w:rsidR="00CE7FBA">
        <w:rPr>
          <w:sz w:val="22"/>
          <w:szCs w:val="22"/>
        </w:rPr>
        <w:t>Concesionario</w:t>
      </w:r>
      <w:r w:rsidRPr="00756CA1">
        <w:rPr>
          <w:sz w:val="22"/>
          <w:szCs w:val="22"/>
        </w:rPr>
        <w:t xml:space="preserve"> no podrán dar en garantía las acciones representativas de su capital social, y el </w:t>
      </w:r>
      <w:r w:rsidR="00CE7FBA">
        <w:rPr>
          <w:sz w:val="22"/>
          <w:szCs w:val="22"/>
        </w:rPr>
        <w:t>Concesionario</w:t>
      </w:r>
      <w:r w:rsidRPr="00756CA1">
        <w:rPr>
          <w:sz w:val="22"/>
          <w:szCs w:val="22"/>
        </w:rPr>
        <w:t xml:space="preserve"> no podrá hipotecar, gravar o enajenar los derechos derivados de esta Concesión</w:t>
      </w:r>
      <w:r>
        <w:rPr>
          <w:sz w:val="22"/>
          <w:szCs w:val="22"/>
        </w:rPr>
        <w:t xml:space="preserve"> ni</w:t>
      </w:r>
      <w:r w:rsidRPr="00756CA1">
        <w:rPr>
          <w:sz w:val="22"/>
          <w:szCs w:val="22"/>
        </w:rPr>
        <w:t xml:space="preserve"> los bienes afectos a la Conservación y Mantenimiento del Derecho de Vía y del Derecho de Vía Adicional, así como </w:t>
      </w:r>
      <w:r>
        <w:rPr>
          <w:sz w:val="22"/>
          <w:szCs w:val="22"/>
        </w:rPr>
        <w:t>aquellos afectos a</w:t>
      </w:r>
      <w:r w:rsidRPr="00756CA1">
        <w:rPr>
          <w:sz w:val="22"/>
          <w:szCs w:val="22"/>
        </w:rPr>
        <w:t xml:space="preserve"> la Construcción, Operación, Explotación, Mantenimiento y Conservación de la </w:t>
      </w:r>
      <w:r>
        <w:rPr>
          <w:sz w:val="22"/>
          <w:szCs w:val="22"/>
        </w:rPr>
        <w:t>Carretera</w:t>
      </w:r>
      <w:r w:rsidRPr="00756CA1">
        <w:rPr>
          <w:sz w:val="22"/>
          <w:szCs w:val="22"/>
        </w:rPr>
        <w:t>, sin la previa autorización por escrito de</w:t>
      </w:r>
      <w:r>
        <w:rPr>
          <w:sz w:val="22"/>
          <w:szCs w:val="22"/>
        </w:rPr>
        <w:t>l Gobierno del Estado</w:t>
      </w:r>
      <w:r w:rsidRPr="00756CA1">
        <w:rPr>
          <w:sz w:val="22"/>
          <w:szCs w:val="22"/>
        </w:rPr>
        <w:t xml:space="preserve">. </w:t>
      </w:r>
    </w:p>
    <w:p w14:paraId="1BB447BA" w14:textId="77777777" w:rsidR="005A0369" w:rsidRPr="0083530D" w:rsidRDefault="005A0369" w:rsidP="005A0369">
      <w:pPr>
        <w:pStyle w:val="Textoindependiente"/>
        <w:spacing w:line="276" w:lineRule="auto"/>
        <w:jc w:val="both"/>
        <w:rPr>
          <w:sz w:val="16"/>
          <w:szCs w:val="16"/>
        </w:rPr>
      </w:pPr>
    </w:p>
    <w:p w14:paraId="6E3066CF" w14:textId="481BF071" w:rsidR="005A0369" w:rsidRDefault="005A0369" w:rsidP="005A0369">
      <w:pPr>
        <w:pStyle w:val="Textoindependiente"/>
        <w:spacing w:line="276" w:lineRule="auto"/>
        <w:jc w:val="both"/>
        <w:rPr>
          <w:sz w:val="22"/>
          <w:szCs w:val="22"/>
        </w:rPr>
      </w:pPr>
      <w:r w:rsidRPr="00756CA1">
        <w:rPr>
          <w:sz w:val="22"/>
          <w:szCs w:val="22"/>
        </w:rPr>
        <w:t xml:space="preserve">En los casos en que se autorice la constitución de Gravámenes sobre las acciones del </w:t>
      </w:r>
      <w:r w:rsidR="00CE7FBA">
        <w:rPr>
          <w:sz w:val="22"/>
          <w:szCs w:val="22"/>
        </w:rPr>
        <w:t>Concesionario</w:t>
      </w:r>
      <w:r w:rsidRPr="00756CA1">
        <w:rPr>
          <w:sz w:val="22"/>
          <w:szCs w:val="22"/>
        </w:rPr>
        <w:t xml:space="preserve"> o sobre la Concesión, se deberá establecer en los contratos respectivos que la ejecución de la garantía respectiva en ningún caso otorgará el carácter de </w:t>
      </w:r>
      <w:r w:rsidR="00CE7FBA">
        <w:rPr>
          <w:sz w:val="22"/>
          <w:szCs w:val="22"/>
        </w:rPr>
        <w:t>Concesionario</w:t>
      </w:r>
      <w:r w:rsidRPr="00756CA1">
        <w:rPr>
          <w:sz w:val="22"/>
          <w:szCs w:val="22"/>
        </w:rPr>
        <w:t xml:space="preserve"> al Acreedor. Para que la Concesión le sea adjudicada al Acreedor o tercero, será requisito indispensable </w:t>
      </w:r>
      <w:bookmarkStart w:id="10" w:name="_Hlk31901860"/>
      <w:r w:rsidRPr="00756CA1">
        <w:rPr>
          <w:sz w:val="22"/>
          <w:szCs w:val="22"/>
        </w:rPr>
        <w:t xml:space="preserve">que </w:t>
      </w:r>
      <w:r>
        <w:rPr>
          <w:sz w:val="22"/>
          <w:szCs w:val="22"/>
        </w:rPr>
        <w:t xml:space="preserve">el Gobierno del Estado </w:t>
      </w:r>
      <w:bookmarkEnd w:id="10"/>
      <w:r>
        <w:rPr>
          <w:sz w:val="22"/>
          <w:szCs w:val="22"/>
        </w:rPr>
        <w:t xml:space="preserve">autorice </w:t>
      </w:r>
      <w:r w:rsidRPr="00756CA1">
        <w:rPr>
          <w:sz w:val="22"/>
          <w:szCs w:val="22"/>
        </w:rPr>
        <w:t xml:space="preserve">previamente la respectiva cesión de derechos. </w:t>
      </w:r>
    </w:p>
    <w:p w14:paraId="51E514E6" w14:textId="77777777" w:rsidR="005A0369" w:rsidRDefault="005A0369" w:rsidP="005A0369">
      <w:pPr>
        <w:pStyle w:val="Textoindependiente"/>
        <w:spacing w:line="276" w:lineRule="auto"/>
        <w:jc w:val="both"/>
        <w:rPr>
          <w:sz w:val="22"/>
          <w:szCs w:val="22"/>
        </w:rPr>
      </w:pPr>
    </w:p>
    <w:p w14:paraId="5C5FA594" w14:textId="2DC7A066" w:rsidR="005A0369" w:rsidRDefault="005A0369" w:rsidP="005A0369">
      <w:pPr>
        <w:pStyle w:val="Textoindependiente"/>
        <w:spacing w:line="276" w:lineRule="auto"/>
        <w:jc w:val="both"/>
        <w:rPr>
          <w:sz w:val="22"/>
          <w:szCs w:val="22"/>
        </w:rPr>
      </w:pPr>
      <w:r w:rsidRPr="00756CA1">
        <w:rPr>
          <w:sz w:val="22"/>
          <w:szCs w:val="22"/>
        </w:rPr>
        <w:t xml:space="preserve">En ningún caso se autorizará la constitución de hipoteca, Gravamen o enajenación de las acciones representativas del capital social del </w:t>
      </w:r>
      <w:r w:rsidR="00CE7FBA">
        <w:rPr>
          <w:sz w:val="22"/>
          <w:szCs w:val="22"/>
        </w:rPr>
        <w:t>Concesionario</w:t>
      </w:r>
      <w:r w:rsidRPr="00756CA1">
        <w:rPr>
          <w:sz w:val="22"/>
          <w:szCs w:val="22"/>
        </w:rPr>
        <w:t xml:space="preserve"> en favor de gobierno o estado extranjero. </w:t>
      </w:r>
    </w:p>
    <w:p w14:paraId="5C5FF96D" w14:textId="77777777" w:rsidR="005A0369" w:rsidRDefault="005A0369" w:rsidP="005A0369">
      <w:pPr>
        <w:pStyle w:val="Textoindependiente"/>
        <w:spacing w:line="276" w:lineRule="auto"/>
        <w:jc w:val="both"/>
        <w:rPr>
          <w:sz w:val="22"/>
          <w:szCs w:val="22"/>
        </w:rPr>
      </w:pPr>
    </w:p>
    <w:p w14:paraId="68F0C28E" w14:textId="53982524" w:rsidR="005A0369" w:rsidRPr="00756CA1" w:rsidRDefault="005A0369" w:rsidP="005A0369">
      <w:pPr>
        <w:pStyle w:val="Textoindependiente"/>
        <w:spacing w:line="276" w:lineRule="auto"/>
        <w:jc w:val="both"/>
        <w:rPr>
          <w:sz w:val="22"/>
          <w:szCs w:val="22"/>
        </w:rPr>
      </w:pPr>
      <w:r w:rsidRPr="00756CA1">
        <w:rPr>
          <w:sz w:val="22"/>
          <w:szCs w:val="22"/>
        </w:rPr>
        <w:t xml:space="preserve">Para garantizar el pago de Gravámenes, el </w:t>
      </w:r>
      <w:r w:rsidR="00CE7FBA">
        <w:rPr>
          <w:sz w:val="22"/>
          <w:szCs w:val="22"/>
        </w:rPr>
        <w:t>Concesionario</w:t>
      </w:r>
      <w:r w:rsidRPr="00756CA1">
        <w:rPr>
          <w:sz w:val="22"/>
          <w:szCs w:val="22"/>
        </w:rPr>
        <w:t xml:space="preserve"> podrá obligarse en el convenio correspondiente a ceder los derechos y obligaciones contenidos en la Concesión al Acreedor o tercero, sujeto</w:t>
      </w:r>
      <w:r>
        <w:rPr>
          <w:sz w:val="22"/>
          <w:szCs w:val="22"/>
        </w:rPr>
        <w:t xml:space="preserve"> </w:t>
      </w:r>
      <w:r w:rsidRPr="00756CA1">
        <w:rPr>
          <w:sz w:val="22"/>
          <w:szCs w:val="22"/>
        </w:rPr>
        <w:t>a la condición de que se obtenga la autorización previa y por escrito de la</w:t>
      </w:r>
      <w:r>
        <w:rPr>
          <w:sz w:val="22"/>
          <w:szCs w:val="22"/>
        </w:rPr>
        <w:t xml:space="preserve"> Secretaría, </w:t>
      </w:r>
      <w:r w:rsidRPr="00756CA1">
        <w:rPr>
          <w:sz w:val="22"/>
          <w:szCs w:val="22"/>
        </w:rPr>
        <w:t xml:space="preserve">de acuerdo a las disposiciones y procedimientos establecidos en el </w:t>
      </w:r>
      <w:r>
        <w:rPr>
          <w:sz w:val="22"/>
          <w:szCs w:val="22"/>
        </w:rPr>
        <w:t>Contrato y las Leyes Aplicables.</w:t>
      </w:r>
    </w:p>
    <w:p w14:paraId="7764BA5E" w14:textId="77777777" w:rsidR="005A0369" w:rsidRPr="006D4667" w:rsidRDefault="005A0369" w:rsidP="005A0369">
      <w:pPr>
        <w:pStyle w:val="Textoindependiente"/>
        <w:spacing w:line="276" w:lineRule="auto"/>
        <w:jc w:val="both"/>
        <w:rPr>
          <w:sz w:val="16"/>
          <w:szCs w:val="16"/>
        </w:rPr>
      </w:pPr>
    </w:p>
    <w:p w14:paraId="6E4EA0DB" w14:textId="615761F5" w:rsidR="005A0369" w:rsidRPr="00756CA1" w:rsidRDefault="005A0369" w:rsidP="005A0369">
      <w:pPr>
        <w:pStyle w:val="Textoindependiente"/>
        <w:spacing w:line="276" w:lineRule="auto"/>
        <w:jc w:val="both"/>
        <w:rPr>
          <w:sz w:val="22"/>
          <w:szCs w:val="22"/>
        </w:rPr>
      </w:pPr>
      <w:r w:rsidRPr="00756CA1">
        <w:rPr>
          <w:sz w:val="22"/>
          <w:szCs w:val="22"/>
        </w:rPr>
        <w:t xml:space="preserve">El Cambio de Control requerirá de la autorización previa de la </w:t>
      </w:r>
      <w:bookmarkStart w:id="11" w:name="_Hlk31890876"/>
      <w:r>
        <w:rPr>
          <w:sz w:val="22"/>
          <w:szCs w:val="22"/>
        </w:rPr>
        <w:t>Secretaría</w:t>
      </w:r>
      <w:bookmarkEnd w:id="11"/>
      <w:r w:rsidRPr="00756CA1">
        <w:rPr>
          <w:sz w:val="22"/>
          <w:szCs w:val="22"/>
        </w:rPr>
        <w:t>.</w:t>
      </w:r>
    </w:p>
    <w:p w14:paraId="3931A94C" w14:textId="597DE360" w:rsidR="00756CA1" w:rsidRPr="00756CA1" w:rsidRDefault="00756CA1" w:rsidP="005A0369">
      <w:pPr>
        <w:pStyle w:val="Textoindependiente"/>
        <w:spacing w:line="276" w:lineRule="auto"/>
        <w:jc w:val="both"/>
        <w:rPr>
          <w:sz w:val="22"/>
          <w:szCs w:val="22"/>
        </w:rPr>
      </w:pPr>
    </w:p>
    <w:p w14:paraId="69DB694B" w14:textId="77777777" w:rsidR="0091152D" w:rsidRPr="00497804" w:rsidRDefault="00756CA1" w:rsidP="0091152D">
      <w:pPr>
        <w:pStyle w:val="Textoindependiente"/>
        <w:spacing w:line="276" w:lineRule="auto"/>
        <w:jc w:val="both"/>
        <w:rPr>
          <w:b/>
          <w:bCs/>
          <w:sz w:val="22"/>
          <w:szCs w:val="22"/>
        </w:rPr>
      </w:pPr>
      <w:r w:rsidRPr="0025554A">
        <w:rPr>
          <w:b/>
          <w:bCs/>
          <w:sz w:val="22"/>
          <w:szCs w:val="22"/>
        </w:rPr>
        <w:t xml:space="preserve">DÉCIMA </w:t>
      </w:r>
      <w:r w:rsidR="008861F2">
        <w:rPr>
          <w:b/>
          <w:bCs/>
          <w:sz w:val="22"/>
          <w:szCs w:val="22"/>
        </w:rPr>
        <w:t>CUARTA</w:t>
      </w:r>
      <w:r w:rsidRPr="0025554A">
        <w:rPr>
          <w:b/>
          <w:bCs/>
          <w:sz w:val="22"/>
          <w:szCs w:val="22"/>
        </w:rPr>
        <w:t>.</w:t>
      </w:r>
      <w:r w:rsidR="00497804" w:rsidRPr="0025554A">
        <w:rPr>
          <w:b/>
          <w:bCs/>
          <w:sz w:val="22"/>
          <w:szCs w:val="22"/>
        </w:rPr>
        <w:t>-</w:t>
      </w:r>
      <w:r w:rsidRPr="0025554A">
        <w:rPr>
          <w:b/>
          <w:bCs/>
          <w:sz w:val="22"/>
          <w:szCs w:val="22"/>
        </w:rPr>
        <w:t xml:space="preserve"> </w:t>
      </w:r>
      <w:r w:rsidR="0091152D" w:rsidRPr="00497804">
        <w:rPr>
          <w:b/>
          <w:bCs/>
          <w:sz w:val="22"/>
          <w:szCs w:val="22"/>
        </w:rPr>
        <w:t>RESPONSABILIDAD.</w:t>
      </w:r>
    </w:p>
    <w:p w14:paraId="21635BDB" w14:textId="77777777" w:rsidR="0091152D" w:rsidRPr="006D4667" w:rsidRDefault="0091152D" w:rsidP="0091152D">
      <w:pPr>
        <w:pStyle w:val="Textoindependiente"/>
        <w:spacing w:line="276" w:lineRule="auto"/>
        <w:jc w:val="both"/>
        <w:rPr>
          <w:sz w:val="16"/>
          <w:szCs w:val="16"/>
        </w:rPr>
      </w:pPr>
    </w:p>
    <w:p w14:paraId="7BC7B2D4" w14:textId="347A3080" w:rsidR="0091152D" w:rsidRDefault="0091152D" w:rsidP="0091152D">
      <w:pPr>
        <w:pStyle w:val="Textoindependiente"/>
        <w:spacing w:line="276" w:lineRule="auto"/>
        <w:jc w:val="both"/>
        <w:rPr>
          <w:sz w:val="22"/>
          <w:szCs w:val="22"/>
        </w:rPr>
      </w:pPr>
      <w:r w:rsidRPr="005B6D83">
        <w:rPr>
          <w:sz w:val="22"/>
          <w:szCs w:val="22"/>
        </w:rPr>
        <w:t xml:space="preserve">Una vez entregado a la Concesionaria el Derecho de Vía, </w:t>
      </w:r>
      <w:r>
        <w:rPr>
          <w:sz w:val="22"/>
          <w:szCs w:val="22"/>
        </w:rPr>
        <w:t>ésta asumirá la posesión del mismo y, en consecuencia, a partir de ese momento, cualquier responsabilidad que le sea imputable, por lo que el Gobierno del Estado no tendrá ninguna otra obligación relativa al Derecho de Vía, salvo, en su caso, por aquélla consistente en pagar las indemnizaciones que correspondan a los afectados por la liberación del Derecho de Vía.</w:t>
      </w:r>
    </w:p>
    <w:p w14:paraId="372459CA" w14:textId="77777777" w:rsidR="0091152D" w:rsidRDefault="0091152D" w:rsidP="0091152D">
      <w:pPr>
        <w:pStyle w:val="Textoindependiente"/>
        <w:spacing w:line="276" w:lineRule="auto"/>
        <w:jc w:val="both"/>
        <w:rPr>
          <w:sz w:val="22"/>
          <w:szCs w:val="22"/>
        </w:rPr>
      </w:pPr>
    </w:p>
    <w:p w14:paraId="08956E15" w14:textId="77777777" w:rsidR="0091152D" w:rsidRPr="005B6D83" w:rsidRDefault="0091152D" w:rsidP="0091152D">
      <w:pPr>
        <w:pStyle w:val="Textoindependiente"/>
        <w:spacing w:line="276" w:lineRule="auto"/>
        <w:jc w:val="both"/>
        <w:rPr>
          <w:sz w:val="22"/>
          <w:szCs w:val="22"/>
        </w:rPr>
      </w:pPr>
      <w:r>
        <w:rPr>
          <w:sz w:val="22"/>
          <w:szCs w:val="22"/>
        </w:rPr>
        <w:t>En caso de requerirse la liberación del Derecho de Vía Adicional por causas imputables a la Concesionaria, ésta será responsable de asumir el costo de liberación respectivo.</w:t>
      </w:r>
    </w:p>
    <w:p w14:paraId="67ACCAFB" w14:textId="77777777" w:rsidR="0091152D" w:rsidRPr="006D4667" w:rsidRDefault="0091152D" w:rsidP="0091152D">
      <w:pPr>
        <w:pStyle w:val="Textoindependiente"/>
        <w:spacing w:line="276" w:lineRule="auto"/>
        <w:jc w:val="both"/>
        <w:rPr>
          <w:sz w:val="16"/>
          <w:szCs w:val="16"/>
        </w:rPr>
      </w:pPr>
    </w:p>
    <w:p w14:paraId="6AF3F797" w14:textId="6D20108E" w:rsidR="0091152D" w:rsidRDefault="0091152D" w:rsidP="0091152D">
      <w:pPr>
        <w:pStyle w:val="Textoindependiente"/>
        <w:spacing w:line="276" w:lineRule="auto"/>
        <w:jc w:val="both"/>
        <w:rPr>
          <w:sz w:val="22"/>
          <w:szCs w:val="22"/>
        </w:rPr>
      </w:pPr>
      <w:r>
        <w:rPr>
          <w:sz w:val="22"/>
          <w:szCs w:val="22"/>
        </w:rPr>
        <w:t xml:space="preserve">El Gobierno del Estado </w:t>
      </w:r>
      <w:r w:rsidRPr="00756CA1">
        <w:rPr>
          <w:sz w:val="22"/>
          <w:szCs w:val="22"/>
        </w:rPr>
        <w:t>no será responsable de accidentes o daños</w:t>
      </w:r>
      <w:r>
        <w:rPr>
          <w:sz w:val="22"/>
          <w:szCs w:val="22"/>
        </w:rPr>
        <w:t xml:space="preserve"> ni de los perjuicios</w:t>
      </w:r>
      <w:r w:rsidRPr="00756CA1">
        <w:rPr>
          <w:sz w:val="22"/>
          <w:szCs w:val="22"/>
        </w:rPr>
        <w:t xml:space="preserve"> que resulten </w:t>
      </w:r>
      <w:r>
        <w:rPr>
          <w:sz w:val="22"/>
          <w:szCs w:val="22"/>
        </w:rPr>
        <w:t xml:space="preserve">con motivo </w:t>
      </w:r>
      <w:r w:rsidRPr="00756CA1">
        <w:rPr>
          <w:sz w:val="22"/>
          <w:szCs w:val="22"/>
        </w:rPr>
        <w:t xml:space="preserve">del tránsito de </w:t>
      </w:r>
      <w:r>
        <w:rPr>
          <w:sz w:val="22"/>
          <w:szCs w:val="22"/>
        </w:rPr>
        <w:t xml:space="preserve">cualquier </w:t>
      </w:r>
      <w:r w:rsidRPr="00756CA1">
        <w:rPr>
          <w:sz w:val="22"/>
          <w:szCs w:val="22"/>
        </w:rPr>
        <w:t>vehículo</w:t>
      </w:r>
      <w:r>
        <w:rPr>
          <w:sz w:val="22"/>
          <w:szCs w:val="22"/>
        </w:rPr>
        <w:t xml:space="preserve"> o de personas</w:t>
      </w:r>
      <w:r w:rsidRPr="00756CA1">
        <w:rPr>
          <w:sz w:val="22"/>
          <w:szCs w:val="22"/>
        </w:rPr>
        <w:t xml:space="preserve"> en la </w:t>
      </w:r>
      <w:r>
        <w:rPr>
          <w:sz w:val="22"/>
          <w:szCs w:val="22"/>
        </w:rPr>
        <w:t xml:space="preserve">Carretera </w:t>
      </w:r>
      <w:r w:rsidRPr="00756CA1">
        <w:rPr>
          <w:sz w:val="22"/>
          <w:szCs w:val="22"/>
        </w:rPr>
        <w:t>o de la realización de trabajos para la Construcción, Operación, Explotación, Mantenimiento y Conservación del Proyecto</w:t>
      </w:r>
      <w:r>
        <w:rPr>
          <w:sz w:val="22"/>
          <w:szCs w:val="22"/>
        </w:rPr>
        <w:t>,</w:t>
      </w:r>
      <w:r w:rsidRPr="00756CA1">
        <w:rPr>
          <w:sz w:val="22"/>
          <w:szCs w:val="22"/>
        </w:rPr>
        <w:t xml:space="preserve"> </w:t>
      </w:r>
      <w:r w:rsidRPr="00756CA1">
        <w:rPr>
          <w:sz w:val="22"/>
          <w:szCs w:val="22"/>
        </w:rPr>
        <w:lastRenderedPageBreak/>
        <w:t xml:space="preserve">según corresponda. </w:t>
      </w:r>
    </w:p>
    <w:p w14:paraId="2C6E5817" w14:textId="77777777" w:rsidR="0091152D" w:rsidRPr="006D4667" w:rsidRDefault="0091152D" w:rsidP="0091152D">
      <w:pPr>
        <w:pStyle w:val="Textoindependiente"/>
        <w:spacing w:line="276" w:lineRule="auto"/>
        <w:jc w:val="both"/>
        <w:rPr>
          <w:sz w:val="16"/>
          <w:szCs w:val="16"/>
        </w:rPr>
      </w:pPr>
    </w:p>
    <w:p w14:paraId="1699EE64" w14:textId="2D9C54FF" w:rsidR="00756CA1" w:rsidRPr="00756CA1" w:rsidRDefault="0091152D" w:rsidP="0091152D">
      <w:pPr>
        <w:pStyle w:val="Textoindependiente"/>
        <w:spacing w:line="276" w:lineRule="auto"/>
        <w:jc w:val="both"/>
        <w:rPr>
          <w:sz w:val="22"/>
          <w:szCs w:val="22"/>
        </w:rPr>
      </w:pPr>
      <w:r w:rsidRPr="00756CA1">
        <w:rPr>
          <w:sz w:val="22"/>
          <w:szCs w:val="22"/>
        </w:rPr>
        <w:t xml:space="preserve">El </w:t>
      </w:r>
      <w:r w:rsidR="00CE7FBA">
        <w:rPr>
          <w:sz w:val="22"/>
          <w:szCs w:val="22"/>
        </w:rPr>
        <w:t>Concesionario</w:t>
      </w:r>
      <w:r w:rsidRPr="00756CA1">
        <w:rPr>
          <w:sz w:val="22"/>
          <w:szCs w:val="22"/>
        </w:rPr>
        <w:t xml:space="preserve"> responderá enteramente de todas las obligaciones legales que contraiga respecto del personal que requiera para la Construcción, Operación, Explotación, Mantenimiento y Conservación del Proyecto según corresponda, y de sus demás partes integrantes. </w:t>
      </w:r>
      <w:r>
        <w:rPr>
          <w:sz w:val="22"/>
          <w:szCs w:val="22"/>
        </w:rPr>
        <w:t xml:space="preserve">Ni el </w:t>
      </w:r>
      <w:r w:rsidRPr="0091152D">
        <w:rPr>
          <w:sz w:val="22"/>
          <w:szCs w:val="22"/>
        </w:rPr>
        <w:t>Gobierno del Estado</w:t>
      </w:r>
      <w:r>
        <w:rPr>
          <w:sz w:val="22"/>
          <w:szCs w:val="22"/>
        </w:rPr>
        <w:t>, ni l</w:t>
      </w:r>
      <w:r w:rsidRPr="00756CA1">
        <w:rPr>
          <w:sz w:val="22"/>
          <w:szCs w:val="22"/>
        </w:rPr>
        <w:t>a S</w:t>
      </w:r>
      <w:r>
        <w:rPr>
          <w:sz w:val="22"/>
          <w:szCs w:val="22"/>
        </w:rPr>
        <w:t>ecretaría,</w:t>
      </w:r>
      <w:r w:rsidRPr="00756CA1">
        <w:rPr>
          <w:sz w:val="22"/>
          <w:szCs w:val="22"/>
        </w:rPr>
        <w:t xml:space="preserve"> </w:t>
      </w:r>
      <w:r>
        <w:rPr>
          <w:sz w:val="22"/>
          <w:szCs w:val="22"/>
        </w:rPr>
        <w:t xml:space="preserve">ni la Secretaría de Movilidad y Transporte </w:t>
      </w:r>
      <w:r w:rsidRPr="00756CA1">
        <w:rPr>
          <w:sz w:val="22"/>
          <w:szCs w:val="22"/>
        </w:rPr>
        <w:t>será</w:t>
      </w:r>
      <w:r>
        <w:rPr>
          <w:sz w:val="22"/>
          <w:szCs w:val="22"/>
        </w:rPr>
        <w:t>n</w:t>
      </w:r>
      <w:r w:rsidRPr="00756CA1">
        <w:rPr>
          <w:sz w:val="22"/>
          <w:szCs w:val="22"/>
        </w:rPr>
        <w:t xml:space="preserve"> considerada</w:t>
      </w:r>
      <w:r>
        <w:rPr>
          <w:sz w:val="22"/>
          <w:szCs w:val="22"/>
        </w:rPr>
        <w:t>s,</w:t>
      </w:r>
      <w:r w:rsidRPr="00756CA1">
        <w:rPr>
          <w:sz w:val="22"/>
          <w:szCs w:val="22"/>
        </w:rPr>
        <w:t xml:space="preserve"> en forma o momento alguno</w:t>
      </w:r>
      <w:r>
        <w:rPr>
          <w:sz w:val="22"/>
          <w:szCs w:val="22"/>
        </w:rPr>
        <w:t>,</w:t>
      </w:r>
      <w:r w:rsidRPr="00756CA1">
        <w:rPr>
          <w:sz w:val="22"/>
          <w:szCs w:val="22"/>
        </w:rPr>
        <w:t xml:space="preserve"> como intermediari</w:t>
      </w:r>
      <w:r>
        <w:rPr>
          <w:sz w:val="22"/>
          <w:szCs w:val="22"/>
        </w:rPr>
        <w:t>os</w:t>
      </w:r>
      <w:r w:rsidRPr="00756CA1">
        <w:rPr>
          <w:sz w:val="22"/>
          <w:szCs w:val="22"/>
        </w:rPr>
        <w:t xml:space="preserve"> o patr</w:t>
      </w:r>
      <w:r>
        <w:rPr>
          <w:sz w:val="22"/>
          <w:szCs w:val="22"/>
        </w:rPr>
        <w:t xml:space="preserve">ones del personal del </w:t>
      </w:r>
      <w:r w:rsidR="00CE7FBA">
        <w:rPr>
          <w:sz w:val="22"/>
          <w:szCs w:val="22"/>
        </w:rPr>
        <w:t>Concesionario</w:t>
      </w:r>
      <w:r w:rsidRPr="00756CA1">
        <w:rPr>
          <w:sz w:val="22"/>
          <w:szCs w:val="22"/>
        </w:rPr>
        <w:t xml:space="preserve"> y/o </w:t>
      </w:r>
      <w:r>
        <w:rPr>
          <w:sz w:val="22"/>
          <w:szCs w:val="22"/>
        </w:rPr>
        <w:t xml:space="preserve">del de </w:t>
      </w:r>
      <w:r w:rsidRPr="00756CA1">
        <w:rPr>
          <w:sz w:val="22"/>
          <w:szCs w:val="22"/>
        </w:rPr>
        <w:t>sus Subcontratistas</w:t>
      </w:r>
      <w:r>
        <w:rPr>
          <w:sz w:val="22"/>
          <w:szCs w:val="22"/>
        </w:rPr>
        <w:t xml:space="preserve"> o de aquel </w:t>
      </w:r>
      <w:r w:rsidRPr="00756CA1">
        <w:rPr>
          <w:sz w:val="22"/>
          <w:szCs w:val="22"/>
        </w:rPr>
        <w:t>personal que preste servicios por cualquier título</w:t>
      </w:r>
      <w:r>
        <w:rPr>
          <w:sz w:val="22"/>
          <w:szCs w:val="22"/>
        </w:rPr>
        <w:t>, relacionados con el Proyecto</w:t>
      </w:r>
      <w:r w:rsidRPr="00756CA1">
        <w:rPr>
          <w:sz w:val="22"/>
          <w:szCs w:val="22"/>
        </w:rPr>
        <w:t>.</w:t>
      </w:r>
    </w:p>
    <w:p w14:paraId="2A5B3B3C" w14:textId="77777777" w:rsidR="00756CA1" w:rsidRPr="006D4667" w:rsidRDefault="00756CA1" w:rsidP="004E018A">
      <w:pPr>
        <w:pStyle w:val="Textoindependiente"/>
        <w:spacing w:line="276" w:lineRule="auto"/>
        <w:jc w:val="both"/>
        <w:rPr>
          <w:sz w:val="16"/>
          <w:szCs w:val="16"/>
        </w:rPr>
      </w:pPr>
    </w:p>
    <w:p w14:paraId="1EF75ACC" w14:textId="77777777" w:rsidR="0091152D" w:rsidRPr="00694E1C" w:rsidRDefault="00756CA1" w:rsidP="0091152D">
      <w:pPr>
        <w:pStyle w:val="Textoindependiente"/>
        <w:spacing w:line="276" w:lineRule="auto"/>
        <w:jc w:val="both"/>
        <w:rPr>
          <w:sz w:val="22"/>
          <w:szCs w:val="22"/>
        </w:rPr>
      </w:pPr>
      <w:r w:rsidRPr="00497804">
        <w:rPr>
          <w:b/>
          <w:bCs/>
          <w:sz w:val="22"/>
          <w:szCs w:val="22"/>
        </w:rPr>
        <w:t>DÉCIMA QUINTA</w:t>
      </w:r>
      <w:r w:rsidR="00497804" w:rsidRPr="00497804">
        <w:rPr>
          <w:b/>
          <w:bCs/>
          <w:sz w:val="22"/>
          <w:szCs w:val="22"/>
        </w:rPr>
        <w:t>.-</w:t>
      </w:r>
      <w:r w:rsidRPr="00497804">
        <w:rPr>
          <w:b/>
          <w:bCs/>
          <w:sz w:val="22"/>
          <w:szCs w:val="22"/>
        </w:rPr>
        <w:t xml:space="preserve"> </w:t>
      </w:r>
      <w:r w:rsidR="0091152D" w:rsidRPr="00831831">
        <w:rPr>
          <w:b/>
          <w:bCs/>
          <w:sz w:val="22"/>
          <w:szCs w:val="22"/>
        </w:rPr>
        <w:t xml:space="preserve">OBLIGACION DE </w:t>
      </w:r>
      <w:r w:rsidR="0091152D">
        <w:rPr>
          <w:b/>
          <w:bCs/>
          <w:sz w:val="22"/>
          <w:szCs w:val="22"/>
        </w:rPr>
        <w:t xml:space="preserve">CONSTITUIR EL </w:t>
      </w:r>
      <w:r w:rsidR="0091152D" w:rsidRPr="00831831">
        <w:rPr>
          <w:b/>
          <w:bCs/>
          <w:sz w:val="22"/>
          <w:szCs w:val="22"/>
        </w:rPr>
        <w:t>FIDEICOMISO DE ADMINISTRACIÓN</w:t>
      </w:r>
      <w:r w:rsidR="0091152D">
        <w:rPr>
          <w:b/>
          <w:bCs/>
          <w:sz w:val="22"/>
          <w:szCs w:val="22"/>
        </w:rPr>
        <w:t>.</w:t>
      </w:r>
    </w:p>
    <w:p w14:paraId="12631363" w14:textId="77777777" w:rsidR="0091152D" w:rsidRPr="00831831" w:rsidRDefault="0091152D" w:rsidP="0091152D">
      <w:pPr>
        <w:pStyle w:val="Textoindependiente"/>
        <w:spacing w:line="276" w:lineRule="auto"/>
        <w:jc w:val="both"/>
        <w:rPr>
          <w:sz w:val="22"/>
          <w:szCs w:val="22"/>
        </w:rPr>
      </w:pPr>
    </w:p>
    <w:p w14:paraId="7DEB772E" w14:textId="7729D9DA" w:rsidR="0091152D" w:rsidRDefault="0091152D" w:rsidP="0091152D">
      <w:pPr>
        <w:pStyle w:val="Textoindependiente"/>
        <w:spacing w:line="276" w:lineRule="auto"/>
        <w:jc w:val="both"/>
        <w:rPr>
          <w:sz w:val="22"/>
          <w:szCs w:val="22"/>
        </w:rPr>
      </w:pPr>
      <w:r w:rsidRPr="00831831">
        <w:rPr>
          <w:sz w:val="22"/>
          <w:szCs w:val="22"/>
        </w:rPr>
        <w:t xml:space="preserve">El </w:t>
      </w:r>
      <w:r w:rsidR="00CE7FBA">
        <w:rPr>
          <w:sz w:val="22"/>
          <w:szCs w:val="22"/>
        </w:rPr>
        <w:t>Concesionario</w:t>
      </w:r>
      <w:r w:rsidRPr="00831831">
        <w:rPr>
          <w:sz w:val="22"/>
          <w:szCs w:val="22"/>
        </w:rPr>
        <w:t xml:space="preserve"> se obliga a </w:t>
      </w:r>
      <w:r>
        <w:rPr>
          <w:sz w:val="22"/>
          <w:szCs w:val="22"/>
        </w:rPr>
        <w:t xml:space="preserve">constituir y </w:t>
      </w:r>
      <w:r w:rsidRPr="00831831">
        <w:rPr>
          <w:sz w:val="22"/>
          <w:szCs w:val="22"/>
        </w:rPr>
        <w:t xml:space="preserve">afectar </w:t>
      </w:r>
      <w:r>
        <w:rPr>
          <w:sz w:val="22"/>
          <w:szCs w:val="22"/>
        </w:rPr>
        <w:t>al patrimonio del</w:t>
      </w:r>
      <w:r w:rsidRPr="00831831">
        <w:rPr>
          <w:sz w:val="22"/>
          <w:szCs w:val="22"/>
        </w:rPr>
        <w:t xml:space="preserve"> Fideicomiso de Administración la totalidad de las cantidades resultantes de la </w:t>
      </w:r>
      <w:r>
        <w:rPr>
          <w:sz w:val="22"/>
          <w:szCs w:val="22"/>
        </w:rPr>
        <w:t>E</w:t>
      </w:r>
      <w:r w:rsidRPr="00831831">
        <w:rPr>
          <w:sz w:val="22"/>
          <w:szCs w:val="22"/>
        </w:rPr>
        <w:t>xplotación de la presente Concesión</w:t>
      </w:r>
      <w:r>
        <w:rPr>
          <w:sz w:val="22"/>
          <w:szCs w:val="22"/>
        </w:rPr>
        <w:t xml:space="preserve"> y otros bienes o derechos derivados de la misma</w:t>
      </w:r>
      <w:r w:rsidRPr="00831831">
        <w:rPr>
          <w:sz w:val="22"/>
          <w:szCs w:val="22"/>
        </w:rPr>
        <w:t xml:space="preserve">, </w:t>
      </w:r>
      <w:r>
        <w:rPr>
          <w:sz w:val="22"/>
          <w:szCs w:val="22"/>
        </w:rPr>
        <w:t>en los plazos, términos y condiciones previstos en el Contrato y en el contrato de fideicomiso respectivo.</w:t>
      </w:r>
    </w:p>
    <w:p w14:paraId="1E6DE83F" w14:textId="0E864381" w:rsidR="001E6A12" w:rsidRDefault="001E6A12">
      <w:pPr>
        <w:pStyle w:val="Textoindependiente"/>
        <w:spacing w:line="276" w:lineRule="auto"/>
        <w:jc w:val="both"/>
        <w:rPr>
          <w:b/>
          <w:bCs/>
          <w:sz w:val="22"/>
          <w:szCs w:val="22"/>
        </w:rPr>
      </w:pPr>
    </w:p>
    <w:p w14:paraId="4FD865DB" w14:textId="3BC87307" w:rsidR="00D76653" w:rsidRDefault="00D76653">
      <w:pPr>
        <w:pStyle w:val="Textoindependiente"/>
        <w:spacing w:line="276" w:lineRule="auto"/>
        <w:jc w:val="both"/>
        <w:rPr>
          <w:b/>
          <w:bCs/>
          <w:sz w:val="22"/>
          <w:szCs w:val="22"/>
        </w:rPr>
      </w:pPr>
    </w:p>
    <w:p w14:paraId="13F19FAC" w14:textId="77777777" w:rsidR="00D76653" w:rsidRDefault="00D76653">
      <w:pPr>
        <w:pStyle w:val="Textoindependiente"/>
        <w:spacing w:line="276" w:lineRule="auto"/>
        <w:jc w:val="both"/>
        <w:rPr>
          <w:b/>
          <w:bCs/>
          <w:sz w:val="22"/>
          <w:szCs w:val="22"/>
        </w:rPr>
      </w:pPr>
    </w:p>
    <w:p w14:paraId="5B9F016D" w14:textId="77ADB3B9" w:rsidR="0091152D" w:rsidRPr="00A525A5" w:rsidRDefault="00497804" w:rsidP="0091152D">
      <w:pPr>
        <w:pStyle w:val="Textoindependiente"/>
        <w:spacing w:line="276" w:lineRule="auto"/>
        <w:jc w:val="both"/>
        <w:rPr>
          <w:b/>
          <w:bCs/>
          <w:sz w:val="22"/>
          <w:szCs w:val="22"/>
        </w:rPr>
      </w:pPr>
      <w:r w:rsidRPr="00497804">
        <w:rPr>
          <w:b/>
          <w:bCs/>
          <w:sz w:val="22"/>
          <w:szCs w:val="22"/>
        </w:rPr>
        <w:t xml:space="preserve">DÉCIMA SEXTA.- </w:t>
      </w:r>
      <w:r w:rsidR="0091152D">
        <w:rPr>
          <w:b/>
          <w:bCs/>
          <w:sz w:val="22"/>
          <w:szCs w:val="22"/>
        </w:rPr>
        <w:t>CAUSAS DE EXTINCIÓN DE LA CONCESIÓN.</w:t>
      </w:r>
    </w:p>
    <w:p w14:paraId="7E069008" w14:textId="77777777" w:rsidR="0091152D" w:rsidRPr="0083530D" w:rsidRDefault="0091152D" w:rsidP="0091152D">
      <w:pPr>
        <w:pStyle w:val="Textoindependiente"/>
        <w:spacing w:line="276" w:lineRule="auto"/>
        <w:jc w:val="both"/>
        <w:rPr>
          <w:sz w:val="16"/>
          <w:szCs w:val="16"/>
        </w:rPr>
      </w:pPr>
    </w:p>
    <w:p w14:paraId="5CD07026" w14:textId="47115CCA" w:rsidR="0091152D" w:rsidRPr="00941811" w:rsidRDefault="0091152D" w:rsidP="0091152D">
      <w:pPr>
        <w:pStyle w:val="Textoindependiente"/>
        <w:spacing w:line="276" w:lineRule="auto"/>
        <w:jc w:val="both"/>
        <w:rPr>
          <w:sz w:val="22"/>
          <w:szCs w:val="22"/>
        </w:rPr>
      </w:pPr>
      <w:r>
        <w:rPr>
          <w:sz w:val="22"/>
          <w:szCs w:val="22"/>
        </w:rPr>
        <w:t xml:space="preserve">El </w:t>
      </w:r>
      <w:r w:rsidRPr="0091152D">
        <w:rPr>
          <w:sz w:val="22"/>
          <w:szCs w:val="22"/>
        </w:rPr>
        <w:t>Gobierno del Estado</w:t>
      </w:r>
      <w:r w:rsidRPr="00941811">
        <w:rPr>
          <w:sz w:val="22"/>
          <w:szCs w:val="22"/>
        </w:rPr>
        <w:t xml:space="preserve"> podrá dar por terminada la Concesión por cualquiera de las causas siguientes:</w:t>
      </w:r>
    </w:p>
    <w:p w14:paraId="436B5BB7" w14:textId="77777777" w:rsidR="0091152D" w:rsidRPr="0083530D" w:rsidRDefault="0091152D" w:rsidP="0091152D">
      <w:pPr>
        <w:pStyle w:val="Textoindependiente"/>
        <w:spacing w:line="276" w:lineRule="auto"/>
        <w:jc w:val="both"/>
        <w:rPr>
          <w:sz w:val="16"/>
          <w:szCs w:val="16"/>
        </w:rPr>
      </w:pPr>
    </w:p>
    <w:p w14:paraId="08AA4344" w14:textId="77777777" w:rsidR="0091152D" w:rsidRPr="00941811" w:rsidRDefault="0091152D" w:rsidP="0091152D">
      <w:pPr>
        <w:pStyle w:val="Textoindependiente"/>
        <w:numPr>
          <w:ilvl w:val="0"/>
          <w:numId w:val="21"/>
        </w:numPr>
        <w:spacing w:line="276" w:lineRule="auto"/>
        <w:jc w:val="both"/>
        <w:rPr>
          <w:sz w:val="22"/>
          <w:szCs w:val="22"/>
        </w:rPr>
      </w:pPr>
      <w:r w:rsidRPr="00941811">
        <w:rPr>
          <w:sz w:val="22"/>
          <w:szCs w:val="22"/>
        </w:rPr>
        <w:t>Vencimiento del término por el que se otorgó;</w:t>
      </w:r>
    </w:p>
    <w:p w14:paraId="06E33BA2" w14:textId="77777777" w:rsidR="0091152D" w:rsidRPr="00941811" w:rsidRDefault="0091152D" w:rsidP="0091152D">
      <w:pPr>
        <w:pStyle w:val="Textoindependiente"/>
        <w:numPr>
          <w:ilvl w:val="0"/>
          <w:numId w:val="21"/>
        </w:numPr>
        <w:spacing w:line="276" w:lineRule="auto"/>
        <w:jc w:val="both"/>
        <w:rPr>
          <w:sz w:val="22"/>
          <w:szCs w:val="22"/>
        </w:rPr>
      </w:pPr>
      <w:r w:rsidRPr="00941811">
        <w:rPr>
          <w:sz w:val="22"/>
          <w:szCs w:val="22"/>
        </w:rPr>
        <w:t xml:space="preserve">Desaparición de su finalidad o del bien objeto de la Concesión; </w:t>
      </w:r>
    </w:p>
    <w:p w14:paraId="5673649B" w14:textId="77777777" w:rsidR="0091152D" w:rsidRDefault="0091152D" w:rsidP="0091152D">
      <w:pPr>
        <w:pStyle w:val="Textoindependiente"/>
        <w:numPr>
          <w:ilvl w:val="0"/>
          <w:numId w:val="21"/>
        </w:numPr>
        <w:spacing w:line="276" w:lineRule="auto"/>
        <w:jc w:val="both"/>
        <w:rPr>
          <w:sz w:val="22"/>
          <w:szCs w:val="22"/>
        </w:rPr>
      </w:pPr>
      <w:r w:rsidRPr="00941811">
        <w:rPr>
          <w:sz w:val="22"/>
          <w:szCs w:val="22"/>
        </w:rPr>
        <w:t>Nulidad, revocación o caducidad;</w:t>
      </w:r>
    </w:p>
    <w:p w14:paraId="23E77556" w14:textId="5F4BD808" w:rsidR="0091152D" w:rsidRPr="00941811" w:rsidRDefault="0091152D" w:rsidP="0091152D">
      <w:pPr>
        <w:pStyle w:val="Textoindependiente"/>
        <w:numPr>
          <w:ilvl w:val="0"/>
          <w:numId w:val="21"/>
        </w:numPr>
        <w:spacing w:line="276" w:lineRule="auto"/>
        <w:jc w:val="both"/>
        <w:rPr>
          <w:sz w:val="22"/>
          <w:szCs w:val="22"/>
        </w:rPr>
      </w:pPr>
      <w:r w:rsidRPr="00941811">
        <w:rPr>
          <w:sz w:val="22"/>
          <w:szCs w:val="22"/>
        </w:rPr>
        <w:t xml:space="preserve">Declaratoria de rescate, </w:t>
      </w:r>
      <w:r w:rsidR="00CB33BD">
        <w:rPr>
          <w:sz w:val="22"/>
          <w:szCs w:val="22"/>
        </w:rPr>
        <w:t>o</w:t>
      </w:r>
    </w:p>
    <w:p w14:paraId="018D34B8" w14:textId="77777777" w:rsidR="0091152D" w:rsidRPr="00941811" w:rsidRDefault="0091152D" w:rsidP="0091152D">
      <w:pPr>
        <w:pStyle w:val="Textoindependiente"/>
        <w:numPr>
          <w:ilvl w:val="0"/>
          <w:numId w:val="21"/>
        </w:numPr>
        <w:spacing w:line="276" w:lineRule="auto"/>
        <w:jc w:val="both"/>
        <w:rPr>
          <w:sz w:val="22"/>
          <w:szCs w:val="22"/>
        </w:rPr>
      </w:pPr>
      <w:r w:rsidRPr="00941811">
        <w:rPr>
          <w:sz w:val="22"/>
          <w:szCs w:val="22"/>
        </w:rPr>
        <w:t>Cualquiera otra prevista en las Leyes Aplicables</w:t>
      </w:r>
      <w:r>
        <w:rPr>
          <w:sz w:val="22"/>
          <w:szCs w:val="22"/>
        </w:rPr>
        <w:t xml:space="preserve"> y en el Contrato.</w:t>
      </w:r>
    </w:p>
    <w:p w14:paraId="212C2D78" w14:textId="77777777" w:rsidR="0091152D" w:rsidRPr="00241B7C" w:rsidRDefault="0091152D" w:rsidP="0091152D">
      <w:pPr>
        <w:pStyle w:val="Textoindependiente"/>
        <w:spacing w:line="276" w:lineRule="auto"/>
        <w:ind w:left="360"/>
        <w:jc w:val="both"/>
        <w:rPr>
          <w:sz w:val="16"/>
          <w:szCs w:val="16"/>
          <w:highlight w:val="lightGray"/>
        </w:rPr>
      </w:pPr>
    </w:p>
    <w:p w14:paraId="36D91808" w14:textId="7BE558AD" w:rsidR="0091152D" w:rsidRDefault="0091152D" w:rsidP="0091152D">
      <w:pPr>
        <w:pStyle w:val="Textoindependiente"/>
        <w:spacing w:line="276" w:lineRule="auto"/>
        <w:jc w:val="both"/>
        <w:rPr>
          <w:sz w:val="22"/>
          <w:szCs w:val="22"/>
        </w:rPr>
      </w:pPr>
      <w:r w:rsidRPr="00941811">
        <w:rPr>
          <w:sz w:val="22"/>
          <w:szCs w:val="22"/>
        </w:rPr>
        <w:t xml:space="preserve">Asimismo, </w:t>
      </w:r>
      <w:r w:rsidR="00CB33BD">
        <w:rPr>
          <w:sz w:val="22"/>
          <w:szCs w:val="22"/>
        </w:rPr>
        <w:t xml:space="preserve">el </w:t>
      </w:r>
      <w:r w:rsidR="00CB33BD" w:rsidRPr="0091152D">
        <w:rPr>
          <w:sz w:val="22"/>
          <w:szCs w:val="22"/>
        </w:rPr>
        <w:t>Gobierno del Estado</w:t>
      </w:r>
      <w:r w:rsidR="00CB33BD">
        <w:rPr>
          <w:sz w:val="22"/>
          <w:szCs w:val="22"/>
        </w:rPr>
        <w:t xml:space="preserve"> </w:t>
      </w:r>
      <w:r>
        <w:rPr>
          <w:sz w:val="22"/>
          <w:szCs w:val="22"/>
        </w:rPr>
        <w:t>podrá revocar la presente Concesión por cualquiera de las causas siguientes:</w:t>
      </w:r>
    </w:p>
    <w:p w14:paraId="417BBC2B" w14:textId="77777777" w:rsidR="0091152D" w:rsidRPr="00241B7C" w:rsidRDefault="0091152D" w:rsidP="0091152D">
      <w:pPr>
        <w:pStyle w:val="Textoindependiente"/>
        <w:spacing w:line="276" w:lineRule="auto"/>
        <w:jc w:val="both"/>
        <w:rPr>
          <w:sz w:val="16"/>
          <w:szCs w:val="16"/>
        </w:rPr>
      </w:pPr>
    </w:p>
    <w:p w14:paraId="42EE83E7" w14:textId="1B90788D" w:rsidR="0091152D" w:rsidRDefault="0091152D" w:rsidP="0091152D">
      <w:pPr>
        <w:pStyle w:val="Textoindependiente"/>
        <w:numPr>
          <w:ilvl w:val="0"/>
          <w:numId w:val="22"/>
        </w:numPr>
        <w:spacing w:line="276" w:lineRule="auto"/>
        <w:jc w:val="both"/>
        <w:rPr>
          <w:sz w:val="22"/>
          <w:szCs w:val="22"/>
        </w:rPr>
      </w:pPr>
      <w:r>
        <w:rPr>
          <w:sz w:val="22"/>
          <w:szCs w:val="22"/>
        </w:rPr>
        <w:t xml:space="preserve">Que el </w:t>
      </w:r>
      <w:r w:rsidR="00CE7FBA">
        <w:rPr>
          <w:sz w:val="22"/>
          <w:szCs w:val="22"/>
        </w:rPr>
        <w:t>Concesionario</w:t>
      </w:r>
      <w:r>
        <w:rPr>
          <w:sz w:val="22"/>
          <w:szCs w:val="22"/>
        </w:rPr>
        <w:t xml:space="preserve"> incumpla con el destino y fines previstos en el presente Título de Concesión;</w:t>
      </w:r>
    </w:p>
    <w:p w14:paraId="53471D4B" w14:textId="4DD58297" w:rsidR="0091152D" w:rsidRDefault="0091152D" w:rsidP="0091152D">
      <w:pPr>
        <w:pStyle w:val="Textoindependiente"/>
        <w:numPr>
          <w:ilvl w:val="0"/>
          <w:numId w:val="22"/>
        </w:numPr>
        <w:spacing w:line="276" w:lineRule="auto"/>
        <w:jc w:val="both"/>
        <w:rPr>
          <w:sz w:val="22"/>
          <w:szCs w:val="22"/>
        </w:rPr>
      </w:pPr>
      <w:r>
        <w:rPr>
          <w:sz w:val="22"/>
          <w:szCs w:val="22"/>
        </w:rPr>
        <w:t xml:space="preserve">Por actualizarse cualesquiera de las causales de rescisión </w:t>
      </w:r>
      <w:r w:rsidR="00CB33BD">
        <w:rPr>
          <w:sz w:val="22"/>
          <w:szCs w:val="22"/>
        </w:rPr>
        <w:t>d</w:t>
      </w:r>
      <w:r>
        <w:rPr>
          <w:sz w:val="22"/>
          <w:szCs w:val="22"/>
        </w:rPr>
        <w:t>el Contrato</w:t>
      </w:r>
      <w:r w:rsidR="00CB33BD" w:rsidRPr="00CB33BD">
        <w:rPr>
          <w:sz w:val="22"/>
          <w:szCs w:val="22"/>
        </w:rPr>
        <w:t xml:space="preserve"> </w:t>
      </w:r>
      <w:r w:rsidR="00CB33BD">
        <w:rPr>
          <w:sz w:val="22"/>
          <w:szCs w:val="22"/>
        </w:rPr>
        <w:t>previstas en éste</w:t>
      </w:r>
      <w:r>
        <w:rPr>
          <w:sz w:val="22"/>
          <w:szCs w:val="22"/>
        </w:rPr>
        <w:t>;</w:t>
      </w:r>
    </w:p>
    <w:p w14:paraId="6A3BA10F" w14:textId="714FB427" w:rsidR="0091152D" w:rsidRDefault="0091152D" w:rsidP="0091152D">
      <w:pPr>
        <w:pStyle w:val="Textoindependiente"/>
        <w:numPr>
          <w:ilvl w:val="0"/>
          <w:numId w:val="22"/>
        </w:numPr>
        <w:spacing w:line="276" w:lineRule="auto"/>
        <w:jc w:val="both"/>
        <w:rPr>
          <w:sz w:val="22"/>
          <w:szCs w:val="22"/>
        </w:rPr>
      </w:pPr>
      <w:r>
        <w:rPr>
          <w:sz w:val="22"/>
          <w:szCs w:val="22"/>
        </w:rPr>
        <w:t xml:space="preserve">Infringir la Ley de Bienes para el Estado de Hidalgo o aquella que durante la vigencia del Título de Concesión la sustituya, así como </w:t>
      </w:r>
      <w:r w:rsidR="00CB33BD">
        <w:rPr>
          <w:sz w:val="22"/>
          <w:szCs w:val="22"/>
        </w:rPr>
        <w:t xml:space="preserve">cualquier otra de </w:t>
      </w:r>
      <w:r>
        <w:rPr>
          <w:sz w:val="22"/>
          <w:szCs w:val="22"/>
        </w:rPr>
        <w:t xml:space="preserve">las Leyes Aplicables, </w:t>
      </w:r>
      <w:r w:rsidR="00CB33BD">
        <w:rPr>
          <w:sz w:val="22"/>
          <w:szCs w:val="22"/>
        </w:rPr>
        <w:t>o</w:t>
      </w:r>
    </w:p>
    <w:p w14:paraId="0C9E9BFC" w14:textId="77777777" w:rsidR="0091152D" w:rsidRDefault="0091152D" w:rsidP="0091152D">
      <w:pPr>
        <w:pStyle w:val="Textoindependiente"/>
        <w:numPr>
          <w:ilvl w:val="0"/>
          <w:numId w:val="22"/>
        </w:numPr>
        <w:spacing w:line="276" w:lineRule="auto"/>
        <w:jc w:val="both"/>
        <w:rPr>
          <w:sz w:val="22"/>
          <w:szCs w:val="22"/>
        </w:rPr>
      </w:pPr>
      <w:r>
        <w:rPr>
          <w:sz w:val="22"/>
          <w:szCs w:val="22"/>
        </w:rPr>
        <w:t>Realizar obras no autorizadas.</w:t>
      </w:r>
    </w:p>
    <w:p w14:paraId="3BD2DCBA" w14:textId="77777777" w:rsidR="0091152D" w:rsidRPr="00241B7C" w:rsidRDefault="0091152D" w:rsidP="0091152D">
      <w:pPr>
        <w:pStyle w:val="Textoindependiente"/>
        <w:spacing w:line="276" w:lineRule="auto"/>
        <w:jc w:val="both"/>
        <w:rPr>
          <w:sz w:val="16"/>
          <w:szCs w:val="16"/>
        </w:rPr>
      </w:pPr>
    </w:p>
    <w:p w14:paraId="236A9EAB" w14:textId="3792C7CC" w:rsidR="0091152D" w:rsidRPr="00414310" w:rsidRDefault="0091152D" w:rsidP="0091152D">
      <w:pPr>
        <w:pStyle w:val="Textoindependiente"/>
        <w:spacing w:line="276" w:lineRule="auto"/>
        <w:jc w:val="both"/>
        <w:rPr>
          <w:sz w:val="22"/>
          <w:szCs w:val="22"/>
        </w:rPr>
      </w:pPr>
      <w:r>
        <w:rPr>
          <w:sz w:val="22"/>
          <w:szCs w:val="22"/>
        </w:rPr>
        <w:t>En su caso, l</w:t>
      </w:r>
      <w:r w:rsidRPr="00414310">
        <w:rPr>
          <w:sz w:val="22"/>
          <w:szCs w:val="22"/>
        </w:rPr>
        <w:t xml:space="preserve">a nulidad, revocación </w:t>
      </w:r>
      <w:r w:rsidR="00CB33BD">
        <w:rPr>
          <w:sz w:val="22"/>
          <w:szCs w:val="22"/>
        </w:rPr>
        <w:t>o</w:t>
      </w:r>
      <w:r w:rsidRPr="00414310">
        <w:rPr>
          <w:sz w:val="22"/>
          <w:szCs w:val="22"/>
        </w:rPr>
        <w:t xml:space="preserve"> caducidad de la </w:t>
      </w:r>
      <w:r>
        <w:rPr>
          <w:sz w:val="22"/>
          <w:szCs w:val="22"/>
        </w:rPr>
        <w:t xml:space="preserve">presente Concesión </w:t>
      </w:r>
      <w:r w:rsidRPr="00414310">
        <w:rPr>
          <w:sz w:val="22"/>
          <w:szCs w:val="22"/>
        </w:rPr>
        <w:t xml:space="preserve">se dictará por la </w:t>
      </w:r>
      <w:r w:rsidR="00CB33BD">
        <w:rPr>
          <w:sz w:val="22"/>
          <w:szCs w:val="22"/>
        </w:rPr>
        <w:t>A</w:t>
      </w:r>
      <w:r w:rsidRPr="00414310">
        <w:rPr>
          <w:sz w:val="22"/>
          <w:szCs w:val="22"/>
        </w:rPr>
        <w:t xml:space="preserve">utoridad </w:t>
      </w:r>
      <w:r w:rsidR="00CB33BD">
        <w:rPr>
          <w:sz w:val="22"/>
          <w:szCs w:val="22"/>
        </w:rPr>
        <w:t xml:space="preserve">Gubernamental </w:t>
      </w:r>
      <w:r w:rsidRPr="00414310">
        <w:rPr>
          <w:sz w:val="22"/>
          <w:szCs w:val="22"/>
        </w:rPr>
        <w:t xml:space="preserve">competente </w:t>
      </w:r>
      <w:r w:rsidR="00CB33BD">
        <w:rPr>
          <w:sz w:val="22"/>
          <w:szCs w:val="22"/>
        </w:rPr>
        <w:t xml:space="preserve">conforme al </w:t>
      </w:r>
      <w:r w:rsidRPr="00414310">
        <w:rPr>
          <w:sz w:val="22"/>
          <w:szCs w:val="22"/>
        </w:rPr>
        <w:t>artículo 8,</w:t>
      </w:r>
      <w:r>
        <w:rPr>
          <w:sz w:val="22"/>
          <w:szCs w:val="22"/>
        </w:rPr>
        <w:t xml:space="preserve"> fracción II, de la</w:t>
      </w:r>
      <w:r w:rsidRPr="00414310">
        <w:rPr>
          <w:sz w:val="22"/>
          <w:szCs w:val="22"/>
        </w:rPr>
        <w:t xml:space="preserve"> </w:t>
      </w:r>
      <w:r>
        <w:rPr>
          <w:sz w:val="22"/>
          <w:szCs w:val="22"/>
        </w:rPr>
        <w:t xml:space="preserve">Ley de Bienes para el Estado de Hidalgo, </w:t>
      </w:r>
      <w:r w:rsidRPr="00414310">
        <w:rPr>
          <w:sz w:val="22"/>
          <w:szCs w:val="22"/>
        </w:rPr>
        <w:t>previa audiencia que se conceda a</w:t>
      </w:r>
      <w:r>
        <w:rPr>
          <w:sz w:val="22"/>
          <w:szCs w:val="22"/>
        </w:rPr>
        <w:t xml:space="preserve">l </w:t>
      </w:r>
      <w:r w:rsidR="00CE7FBA">
        <w:rPr>
          <w:sz w:val="22"/>
          <w:szCs w:val="22"/>
        </w:rPr>
        <w:t>Concesionario</w:t>
      </w:r>
      <w:r>
        <w:rPr>
          <w:sz w:val="22"/>
          <w:szCs w:val="22"/>
        </w:rPr>
        <w:t xml:space="preserve"> </w:t>
      </w:r>
      <w:r w:rsidRPr="00414310">
        <w:rPr>
          <w:sz w:val="22"/>
          <w:szCs w:val="22"/>
        </w:rPr>
        <w:t xml:space="preserve">para que </w:t>
      </w:r>
      <w:r w:rsidR="009B5026">
        <w:rPr>
          <w:sz w:val="22"/>
          <w:szCs w:val="22"/>
        </w:rPr>
        <w:t xml:space="preserve">manifieste, </w:t>
      </w:r>
      <w:r w:rsidRPr="00414310">
        <w:rPr>
          <w:sz w:val="22"/>
          <w:szCs w:val="22"/>
        </w:rPr>
        <w:t>rinda pruebas y alegue</w:t>
      </w:r>
      <w:r w:rsidR="00CB33BD">
        <w:rPr>
          <w:sz w:val="22"/>
          <w:szCs w:val="22"/>
        </w:rPr>
        <w:t>, en su caso,</w:t>
      </w:r>
      <w:r w:rsidRPr="00414310">
        <w:rPr>
          <w:sz w:val="22"/>
          <w:szCs w:val="22"/>
        </w:rPr>
        <w:t xml:space="preserve"> lo que a su derecho convenga.</w:t>
      </w:r>
    </w:p>
    <w:p w14:paraId="4C55CA75" w14:textId="77777777" w:rsidR="0091152D" w:rsidRPr="00241B7C" w:rsidRDefault="0091152D" w:rsidP="0091152D">
      <w:pPr>
        <w:pStyle w:val="Textoindependiente"/>
        <w:spacing w:line="276" w:lineRule="auto"/>
        <w:jc w:val="both"/>
        <w:rPr>
          <w:sz w:val="16"/>
          <w:szCs w:val="16"/>
        </w:rPr>
      </w:pPr>
    </w:p>
    <w:p w14:paraId="1244B729" w14:textId="50FD7652" w:rsidR="0091152D" w:rsidRDefault="0091152D" w:rsidP="0091152D">
      <w:pPr>
        <w:pStyle w:val="Textoindependiente"/>
        <w:spacing w:line="276" w:lineRule="auto"/>
        <w:jc w:val="both"/>
        <w:rPr>
          <w:sz w:val="22"/>
          <w:szCs w:val="22"/>
        </w:rPr>
      </w:pPr>
      <w:r w:rsidRPr="00831831">
        <w:rPr>
          <w:sz w:val="22"/>
          <w:szCs w:val="22"/>
        </w:rPr>
        <w:lastRenderedPageBreak/>
        <w:t xml:space="preserve">La </w:t>
      </w:r>
      <w:r>
        <w:rPr>
          <w:sz w:val="22"/>
          <w:szCs w:val="22"/>
        </w:rPr>
        <w:t xml:space="preserve">extinción </w:t>
      </w:r>
      <w:r w:rsidRPr="00831831">
        <w:rPr>
          <w:sz w:val="22"/>
          <w:szCs w:val="22"/>
        </w:rPr>
        <w:t xml:space="preserve">de la Concesión por cualquier causa no exime al </w:t>
      </w:r>
      <w:r w:rsidR="00CE7FBA">
        <w:rPr>
          <w:sz w:val="22"/>
          <w:szCs w:val="22"/>
        </w:rPr>
        <w:t>Concesionario</w:t>
      </w:r>
      <w:r w:rsidRPr="00831831">
        <w:rPr>
          <w:sz w:val="22"/>
          <w:szCs w:val="22"/>
        </w:rPr>
        <w:t xml:space="preserve"> de las responsabilidades contraídas durante su vigencia con el Gobierno </w:t>
      </w:r>
      <w:r>
        <w:rPr>
          <w:sz w:val="22"/>
          <w:szCs w:val="22"/>
        </w:rPr>
        <w:t>del Estado</w:t>
      </w:r>
      <w:r w:rsidRPr="00831831">
        <w:rPr>
          <w:sz w:val="22"/>
          <w:szCs w:val="22"/>
        </w:rPr>
        <w:t xml:space="preserve"> y</w:t>
      </w:r>
      <w:r w:rsidR="00CB33BD">
        <w:rPr>
          <w:sz w:val="22"/>
          <w:szCs w:val="22"/>
        </w:rPr>
        <w:t>/o</w:t>
      </w:r>
      <w:r w:rsidRPr="00831831">
        <w:rPr>
          <w:sz w:val="22"/>
          <w:szCs w:val="22"/>
        </w:rPr>
        <w:t xml:space="preserve"> con terceros, independientemente de su naturaleza</w:t>
      </w:r>
      <w:r w:rsidR="00CB33BD">
        <w:rPr>
          <w:sz w:val="22"/>
          <w:szCs w:val="22"/>
        </w:rPr>
        <w:t>.</w:t>
      </w:r>
    </w:p>
    <w:p w14:paraId="6D708085" w14:textId="71334C66" w:rsidR="00122266" w:rsidRPr="0083530D" w:rsidRDefault="00122266" w:rsidP="0091152D">
      <w:pPr>
        <w:pStyle w:val="Textoindependiente"/>
        <w:spacing w:line="276" w:lineRule="auto"/>
        <w:jc w:val="both"/>
        <w:rPr>
          <w:sz w:val="16"/>
          <w:szCs w:val="16"/>
        </w:rPr>
      </w:pPr>
    </w:p>
    <w:p w14:paraId="19A86550" w14:textId="77777777" w:rsidR="0091152D" w:rsidRPr="00A525A5" w:rsidRDefault="00C36693" w:rsidP="0091152D">
      <w:pPr>
        <w:pStyle w:val="Textoindependiente"/>
        <w:spacing w:line="276" w:lineRule="auto"/>
        <w:jc w:val="both"/>
        <w:rPr>
          <w:b/>
          <w:bCs/>
          <w:sz w:val="22"/>
          <w:szCs w:val="22"/>
        </w:rPr>
      </w:pPr>
      <w:r>
        <w:rPr>
          <w:b/>
          <w:bCs/>
          <w:sz w:val="22"/>
          <w:szCs w:val="22"/>
        </w:rPr>
        <w:t>DÉCIM</w:t>
      </w:r>
      <w:r w:rsidR="00994919">
        <w:rPr>
          <w:b/>
          <w:bCs/>
          <w:sz w:val="22"/>
          <w:szCs w:val="22"/>
        </w:rPr>
        <w:t>A</w:t>
      </w:r>
      <w:r>
        <w:rPr>
          <w:b/>
          <w:bCs/>
          <w:sz w:val="22"/>
          <w:szCs w:val="22"/>
        </w:rPr>
        <w:t xml:space="preserve"> </w:t>
      </w:r>
      <w:r w:rsidR="00122266">
        <w:rPr>
          <w:b/>
          <w:bCs/>
          <w:sz w:val="22"/>
          <w:szCs w:val="22"/>
        </w:rPr>
        <w:t>SÉPTIMA.</w:t>
      </w:r>
      <w:r w:rsidR="00831831" w:rsidRPr="00A525A5">
        <w:rPr>
          <w:b/>
          <w:bCs/>
          <w:sz w:val="22"/>
          <w:szCs w:val="22"/>
        </w:rPr>
        <w:t xml:space="preserve"> </w:t>
      </w:r>
      <w:r w:rsidR="0091152D" w:rsidRPr="00A525A5">
        <w:rPr>
          <w:b/>
          <w:bCs/>
          <w:sz w:val="22"/>
          <w:szCs w:val="22"/>
        </w:rPr>
        <w:t>DERECHOS REALES.</w:t>
      </w:r>
    </w:p>
    <w:p w14:paraId="6C4377B7" w14:textId="77777777" w:rsidR="0091152D" w:rsidRPr="00D73F9A" w:rsidRDefault="0091152D" w:rsidP="0091152D">
      <w:pPr>
        <w:pStyle w:val="Textoindependiente"/>
        <w:spacing w:line="276" w:lineRule="auto"/>
        <w:jc w:val="both"/>
        <w:rPr>
          <w:sz w:val="16"/>
          <w:szCs w:val="16"/>
        </w:rPr>
      </w:pPr>
    </w:p>
    <w:p w14:paraId="73549685" w14:textId="680E7AB4" w:rsidR="0091152D" w:rsidRPr="00831831" w:rsidRDefault="0091152D" w:rsidP="0091152D">
      <w:pPr>
        <w:pStyle w:val="Textoindependiente"/>
        <w:spacing w:line="276" w:lineRule="auto"/>
        <w:jc w:val="both"/>
        <w:rPr>
          <w:sz w:val="22"/>
          <w:szCs w:val="22"/>
        </w:rPr>
      </w:pPr>
      <w:r w:rsidRPr="00831831">
        <w:rPr>
          <w:sz w:val="22"/>
          <w:szCs w:val="22"/>
        </w:rPr>
        <w:t xml:space="preserve">Esta Concesión no crea en favor del </w:t>
      </w:r>
      <w:r w:rsidR="00CE7FBA">
        <w:rPr>
          <w:sz w:val="22"/>
          <w:szCs w:val="22"/>
        </w:rPr>
        <w:t>Concesionario</w:t>
      </w:r>
      <w:r w:rsidRPr="00831831">
        <w:rPr>
          <w:sz w:val="22"/>
          <w:szCs w:val="22"/>
        </w:rPr>
        <w:t xml:space="preserve"> derechos reales, ni </w:t>
      </w:r>
      <w:r w:rsidR="00D76653">
        <w:rPr>
          <w:sz w:val="22"/>
          <w:szCs w:val="22"/>
        </w:rPr>
        <w:t xml:space="preserve">propiedad </w:t>
      </w:r>
      <w:r w:rsidRPr="00831831">
        <w:rPr>
          <w:sz w:val="22"/>
          <w:szCs w:val="22"/>
        </w:rPr>
        <w:t>respecto del Derecho de Vía, del Derecho de Vía Adicional, de los bienes de</w:t>
      </w:r>
      <w:r>
        <w:rPr>
          <w:sz w:val="22"/>
          <w:szCs w:val="22"/>
        </w:rPr>
        <w:t xml:space="preserve">l </w:t>
      </w:r>
      <w:r w:rsidR="00CB33BD" w:rsidRPr="0091152D">
        <w:rPr>
          <w:sz w:val="22"/>
          <w:szCs w:val="22"/>
        </w:rPr>
        <w:t>Gobierno del Estado</w:t>
      </w:r>
      <w:r w:rsidR="00CB33BD">
        <w:rPr>
          <w:sz w:val="22"/>
          <w:szCs w:val="22"/>
        </w:rPr>
        <w:t xml:space="preserve"> </w:t>
      </w:r>
      <w:r w:rsidRPr="00831831">
        <w:rPr>
          <w:sz w:val="22"/>
          <w:szCs w:val="22"/>
        </w:rPr>
        <w:t>que form</w:t>
      </w:r>
      <w:r w:rsidR="00CB33BD">
        <w:rPr>
          <w:sz w:val="22"/>
          <w:szCs w:val="22"/>
        </w:rPr>
        <w:t>a</w:t>
      </w:r>
      <w:r w:rsidRPr="00831831">
        <w:rPr>
          <w:sz w:val="22"/>
          <w:szCs w:val="22"/>
        </w:rPr>
        <w:t>n parte de la misma ni le otorga acción posesoria en contra de</w:t>
      </w:r>
      <w:r w:rsidR="00CB33BD">
        <w:rPr>
          <w:sz w:val="22"/>
          <w:szCs w:val="22"/>
        </w:rPr>
        <w:t xml:space="preserve"> éste, </w:t>
      </w:r>
      <w:r w:rsidRPr="00831831">
        <w:rPr>
          <w:sz w:val="22"/>
          <w:szCs w:val="22"/>
        </w:rPr>
        <w:t>sobre los bienes afectos a la Concesión. Le otorga simplemente frente a</w:t>
      </w:r>
      <w:r w:rsidR="00CB33BD" w:rsidRPr="00CB33BD">
        <w:rPr>
          <w:sz w:val="22"/>
          <w:szCs w:val="22"/>
        </w:rPr>
        <w:t xml:space="preserve">l Gobierno del Estado </w:t>
      </w:r>
      <w:r w:rsidRPr="00831831">
        <w:rPr>
          <w:sz w:val="22"/>
          <w:szCs w:val="22"/>
        </w:rPr>
        <w:t xml:space="preserve">y, sin perjuicio de terceros, el derecho a realizar los actos, usos o aprovechamientos previstos en las condiciones establecidas en el </w:t>
      </w:r>
      <w:r>
        <w:rPr>
          <w:sz w:val="22"/>
          <w:szCs w:val="22"/>
        </w:rPr>
        <w:t>Contrato</w:t>
      </w:r>
      <w:r w:rsidRPr="00831831">
        <w:rPr>
          <w:sz w:val="22"/>
          <w:szCs w:val="22"/>
        </w:rPr>
        <w:t xml:space="preserve">, el presente Título de Concesión y </w:t>
      </w:r>
      <w:r>
        <w:rPr>
          <w:sz w:val="22"/>
          <w:szCs w:val="22"/>
        </w:rPr>
        <w:t xml:space="preserve">en </w:t>
      </w:r>
      <w:r w:rsidRPr="00831831">
        <w:rPr>
          <w:sz w:val="22"/>
          <w:szCs w:val="22"/>
        </w:rPr>
        <w:t xml:space="preserve">las Leyes Aplicables. Lo anterior, sin perjuicio de la obligación del </w:t>
      </w:r>
      <w:r w:rsidR="00CE7FBA">
        <w:rPr>
          <w:sz w:val="22"/>
          <w:szCs w:val="22"/>
        </w:rPr>
        <w:t>Concesionario</w:t>
      </w:r>
      <w:r w:rsidRPr="00831831">
        <w:rPr>
          <w:sz w:val="22"/>
          <w:szCs w:val="22"/>
        </w:rPr>
        <w:t xml:space="preserve"> de entregar a la Secretaría </w:t>
      </w:r>
      <w:r w:rsidR="00CB33BD">
        <w:rPr>
          <w:sz w:val="22"/>
          <w:szCs w:val="22"/>
        </w:rPr>
        <w:t xml:space="preserve">o a la dependencia que la sustituya en sus facultades, </w:t>
      </w:r>
      <w:r w:rsidRPr="00831831">
        <w:rPr>
          <w:sz w:val="22"/>
          <w:szCs w:val="22"/>
        </w:rPr>
        <w:t>a la terminación de la Concesión</w:t>
      </w:r>
      <w:r w:rsidR="00CB33BD">
        <w:rPr>
          <w:sz w:val="22"/>
          <w:szCs w:val="22"/>
        </w:rPr>
        <w:t xml:space="preserve"> y en </w:t>
      </w:r>
      <w:r w:rsidRPr="00831831">
        <w:rPr>
          <w:sz w:val="22"/>
          <w:szCs w:val="22"/>
        </w:rPr>
        <w:t xml:space="preserve">beneficio </w:t>
      </w:r>
      <w:r w:rsidR="00CB33BD">
        <w:rPr>
          <w:sz w:val="22"/>
          <w:szCs w:val="22"/>
        </w:rPr>
        <w:t xml:space="preserve">del </w:t>
      </w:r>
      <w:r w:rsidR="00CB33BD" w:rsidRPr="0091152D">
        <w:rPr>
          <w:sz w:val="22"/>
          <w:szCs w:val="22"/>
        </w:rPr>
        <w:t>Gobierno del Estado</w:t>
      </w:r>
      <w:r w:rsidRPr="00831831">
        <w:rPr>
          <w:sz w:val="22"/>
          <w:szCs w:val="22"/>
        </w:rPr>
        <w:t xml:space="preserve">, cualquier bien que se requiera para la Operación y Explotación de la </w:t>
      </w:r>
      <w:r>
        <w:rPr>
          <w:sz w:val="22"/>
          <w:szCs w:val="22"/>
        </w:rPr>
        <w:t>Carretera</w:t>
      </w:r>
      <w:r w:rsidRPr="00831831">
        <w:rPr>
          <w:sz w:val="22"/>
          <w:szCs w:val="22"/>
        </w:rPr>
        <w:t>.</w:t>
      </w:r>
    </w:p>
    <w:p w14:paraId="2331B96D" w14:textId="77777777" w:rsidR="00241B7C" w:rsidRPr="0083530D" w:rsidRDefault="00241B7C" w:rsidP="004E018A">
      <w:pPr>
        <w:pStyle w:val="Textoindependiente"/>
        <w:spacing w:line="276" w:lineRule="auto"/>
        <w:jc w:val="both"/>
        <w:rPr>
          <w:b/>
          <w:bCs/>
          <w:sz w:val="16"/>
          <w:szCs w:val="16"/>
        </w:rPr>
      </w:pPr>
    </w:p>
    <w:p w14:paraId="0A1F09C5" w14:textId="77777777" w:rsidR="0091152D" w:rsidRPr="00A525A5" w:rsidRDefault="00C36693" w:rsidP="0091152D">
      <w:pPr>
        <w:pStyle w:val="Textoindependiente"/>
        <w:spacing w:line="276" w:lineRule="auto"/>
        <w:jc w:val="both"/>
        <w:rPr>
          <w:b/>
          <w:bCs/>
          <w:sz w:val="22"/>
          <w:szCs w:val="22"/>
        </w:rPr>
      </w:pPr>
      <w:r>
        <w:rPr>
          <w:b/>
          <w:bCs/>
          <w:sz w:val="22"/>
          <w:szCs w:val="22"/>
        </w:rPr>
        <w:t>DÉCIM</w:t>
      </w:r>
      <w:r w:rsidR="00994919">
        <w:rPr>
          <w:b/>
          <w:bCs/>
          <w:sz w:val="22"/>
          <w:szCs w:val="22"/>
        </w:rPr>
        <w:t xml:space="preserve">A </w:t>
      </w:r>
      <w:r w:rsidR="00122266">
        <w:rPr>
          <w:b/>
          <w:bCs/>
          <w:sz w:val="22"/>
          <w:szCs w:val="22"/>
        </w:rPr>
        <w:t>OCTAVA</w:t>
      </w:r>
      <w:r w:rsidR="00831831" w:rsidRPr="00A525A5">
        <w:rPr>
          <w:b/>
          <w:bCs/>
          <w:sz w:val="22"/>
          <w:szCs w:val="22"/>
        </w:rPr>
        <w:t>.</w:t>
      </w:r>
      <w:r w:rsidR="00A525A5">
        <w:rPr>
          <w:b/>
          <w:bCs/>
          <w:sz w:val="22"/>
          <w:szCs w:val="22"/>
        </w:rPr>
        <w:t>-</w:t>
      </w:r>
      <w:r w:rsidR="00831831" w:rsidRPr="00A525A5">
        <w:rPr>
          <w:b/>
          <w:bCs/>
          <w:sz w:val="22"/>
          <w:szCs w:val="22"/>
        </w:rPr>
        <w:t xml:space="preserve"> </w:t>
      </w:r>
      <w:r w:rsidR="0091152D" w:rsidRPr="00A525A5">
        <w:rPr>
          <w:b/>
          <w:bCs/>
          <w:sz w:val="22"/>
          <w:szCs w:val="22"/>
        </w:rPr>
        <w:t>REVERSIÓN.</w:t>
      </w:r>
    </w:p>
    <w:p w14:paraId="63C67307" w14:textId="77777777" w:rsidR="0091152D" w:rsidRPr="00D73F9A" w:rsidRDefault="0091152D" w:rsidP="0091152D">
      <w:pPr>
        <w:pStyle w:val="Textoindependiente"/>
        <w:spacing w:line="276" w:lineRule="auto"/>
        <w:jc w:val="both"/>
        <w:rPr>
          <w:sz w:val="16"/>
          <w:szCs w:val="16"/>
        </w:rPr>
      </w:pPr>
    </w:p>
    <w:p w14:paraId="4F37B0AE" w14:textId="1C9FEACC" w:rsidR="0091152D" w:rsidRPr="00831831" w:rsidRDefault="0091152D" w:rsidP="0091152D">
      <w:pPr>
        <w:pStyle w:val="Textoindependiente"/>
        <w:spacing w:line="276" w:lineRule="auto"/>
        <w:jc w:val="both"/>
        <w:rPr>
          <w:sz w:val="22"/>
          <w:szCs w:val="22"/>
        </w:rPr>
      </w:pPr>
      <w:r w:rsidRPr="00831831">
        <w:rPr>
          <w:sz w:val="22"/>
          <w:szCs w:val="22"/>
        </w:rPr>
        <w:t xml:space="preserve">Al término de la Concesión, la </w:t>
      </w:r>
      <w:r>
        <w:rPr>
          <w:sz w:val="22"/>
          <w:szCs w:val="22"/>
        </w:rPr>
        <w:t>Carretera</w:t>
      </w:r>
      <w:r w:rsidRPr="00831831">
        <w:rPr>
          <w:sz w:val="22"/>
          <w:szCs w:val="22"/>
        </w:rPr>
        <w:t>, el Derecho de Vía, el Derecho de Vía Adicional, las instalaciones adheridas de manera permanente y los bienes afectos a la misma, así como los servicios auxiliares, revertirán en favor de</w:t>
      </w:r>
      <w:r>
        <w:rPr>
          <w:sz w:val="22"/>
          <w:szCs w:val="22"/>
        </w:rPr>
        <w:t>l Gobierno del Estado</w:t>
      </w:r>
      <w:r w:rsidRPr="00831831">
        <w:rPr>
          <w:sz w:val="22"/>
          <w:szCs w:val="22"/>
        </w:rPr>
        <w:t xml:space="preserve">, sin costo alguno y libres de todo Gravamen, con todas las </w:t>
      </w:r>
      <w:r>
        <w:rPr>
          <w:sz w:val="22"/>
          <w:szCs w:val="22"/>
        </w:rPr>
        <w:t>O</w:t>
      </w:r>
      <w:r w:rsidRPr="00831831">
        <w:rPr>
          <w:sz w:val="22"/>
          <w:szCs w:val="22"/>
        </w:rPr>
        <w:t xml:space="preserve">bras que se hayan realizado para su </w:t>
      </w:r>
      <w:r>
        <w:rPr>
          <w:sz w:val="22"/>
          <w:szCs w:val="22"/>
        </w:rPr>
        <w:t>E</w:t>
      </w:r>
      <w:r w:rsidRPr="00831831">
        <w:rPr>
          <w:sz w:val="22"/>
          <w:szCs w:val="22"/>
        </w:rPr>
        <w:t xml:space="preserve">xplotación, para lo cual el </w:t>
      </w:r>
      <w:r w:rsidR="00CE7FBA">
        <w:rPr>
          <w:sz w:val="22"/>
          <w:szCs w:val="22"/>
        </w:rPr>
        <w:t>Concesionario</w:t>
      </w:r>
      <w:r w:rsidRPr="00831831">
        <w:rPr>
          <w:sz w:val="22"/>
          <w:szCs w:val="22"/>
        </w:rPr>
        <w:t xml:space="preserve"> será responsable de que la </w:t>
      </w:r>
      <w:r>
        <w:rPr>
          <w:sz w:val="22"/>
          <w:szCs w:val="22"/>
        </w:rPr>
        <w:t>Carretera</w:t>
      </w:r>
      <w:r w:rsidRPr="00831831">
        <w:rPr>
          <w:sz w:val="22"/>
          <w:szCs w:val="22"/>
        </w:rPr>
        <w:t xml:space="preserve"> cumpla con lo establecido en los requisitos de capacidad aplicables y niveles mínimos de servicio </w:t>
      </w:r>
      <w:r>
        <w:rPr>
          <w:sz w:val="22"/>
          <w:szCs w:val="22"/>
        </w:rPr>
        <w:t xml:space="preserve">establecidos, al momento de </w:t>
      </w:r>
      <w:r w:rsidRPr="00831831">
        <w:rPr>
          <w:sz w:val="22"/>
          <w:szCs w:val="22"/>
        </w:rPr>
        <w:t xml:space="preserve"> la reversión. A cambio de su entrega en los términos citados, la S</w:t>
      </w:r>
      <w:r>
        <w:rPr>
          <w:sz w:val="22"/>
          <w:szCs w:val="22"/>
        </w:rPr>
        <w:t xml:space="preserve">ecretaría </w:t>
      </w:r>
      <w:r w:rsidRPr="00831831">
        <w:rPr>
          <w:sz w:val="22"/>
          <w:szCs w:val="22"/>
        </w:rPr>
        <w:t>expedirá el Certificado de Entrega Reversión.</w:t>
      </w:r>
    </w:p>
    <w:p w14:paraId="3384821F" w14:textId="77777777" w:rsidR="0091152D" w:rsidRDefault="0091152D" w:rsidP="004E018A">
      <w:pPr>
        <w:pStyle w:val="Textoindependiente"/>
        <w:spacing w:line="276" w:lineRule="auto"/>
        <w:jc w:val="both"/>
        <w:rPr>
          <w:b/>
          <w:bCs/>
          <w:sz w:val="22"/>
          <w:szCs w:val="22"/>
        </w:rPr>
      </w:pPr>
    </w:p>
    <w:p w14:paraId="45391ADB" w14:textId="77777777" w:rsidR="0091152D" w:rsidRPr="00A525A5" w:rsidRDefault="00763EEB" w:rsidP="0091152D">
      <w:pPr>
        <w:pStyle w:val="Textoindependiente"/>
        <w:spacing w:line="276" w:lineRule="auto"/>
        <w:jc w:val="both"/>
        <w:rPr>
          <w:b/>
          <w:bCs/>
          <w:sz w:val="22"/>
          <w:szCs w:val="22"/>
        </w:rPr>
      </w:pPr>
      <w:r>
        <w:rPr>
          <w:b/>
          <w:bCs/>
          <w:sz w:val="22"/>
          <w:szCs w:val="22"/>
        </w:rPr>
        <w:t>DÉCIMA NOVENA</w:t>
      </w:r>
      <w:r w:rsidR="00831831" w:rsidRPr="00A525A5">
        <w:rPr>
          <w:b/>
          <w:bCs/>
          <w:sz w:val="22"/>
          <w:szCs w:val="22"/>
        </w:rPr>
        <w:t>.</w:t>
      </w:r>
      <w:r w:rsidR="00A525A5">
        <w:rPr>
          <w:b/>
          <w:bCs/>
          <w:sz w:val="22"/>
          <w:szCs w:val="22"/>
        </w:rPr>
        <w:t>-</w:t>
      </w:r>
      <w:r w:rsidR="00831831" w:rsidRPr="00A525A5">
        <w:rPr>
          <w:b/>
          <w:bCs/>
          <w:sz w:val="22"/>
          <w:szCs w:val="22"/>
        </w:rPr>
        <w:t xml:space="preserve"> </w:t>
      </w:r>
      <w:r w:rsidR="0091152D" w:rsidRPr="00A525A5">
        <w:rPr>
          <w:b/>
          <w:bCs/>
          <w:sz w:val="22"/>
          <w:szCs w:val="22"/>
        </w:rPr>
        <w:t>RESCATE.</w:t>
      </w:r>
    </w:p>
    <w:p w14:paraId="3AC81E99" w14:textId="77777777" w:rsidR="0091152D" w:rsidRPr="00D73F9A" w:rsidRDefault="0091152D" w:rsidP="0091152D">
      <w:pPr>
        <w:pStyle w:val="Textoindependiente"/>
        <w:spacing w:line="276" w:lineRule="auto"/>
        <w:jc w:val="both"/>
        <w:rPr>
          <w:sz w:val="16"/>
          <w:szCs w:val="16"/>
        </w:rPr>
      </w:pPr>
    </w:p>
    <w:p w14:paraId="2A4AA1A9" w14:textId="40C2D569" w:rsidR="0091152D" w:rsidRDefault="0091152D" w:rsidP="0091152D">
      <w:pPr>
        <w:pStyle w:val="Textoindependiente"/>
        <w:spacing w:line="276" w:lineRule="auto"/>
        <w:jc w:val="both"/>
        <w:rPr>
          <w:sz w:val="22"/>
          <w:szCs w:val="22"/>
        </w:rPr>
      </w:pPr>
      <w:r w:rsidRPr="00822578">
        <w:rPr>
          <w:sz w:val="22"/>
          <w:szCs w:val="22"/>
        </w:rPr>
        <w:t>El Gobierno del Estado se reserva la facultad de rescatar la Concesión conforme a lo previsto en los artículos 8, fracción II,  y 24, de la Ley de Bienes para el Estado de Hidalgo.</w:t>
      </w:r>
    </w:p>
    <w:p w14:paraId="0C288E37" w14:textId="77777777" w:rsidR="0091152D" w:rsidRDefault="0091152D" w:rsidP="0091152D">
      <w:pPr>
        <w:pStyle w:val="Textoindependiente"/>
        <w:spacing w:line="276" w:lineRule="auto"/>
        <w:jc w:val="both"/>
        <w:rPr>
          <w:sz w:val="22"/>
          <w:szCs w:val="22"/>
        </w:rPr>
      </w:pPr>
    </w:p>
    <w:p w14:paraId="0AE481D7" w14:textId="77777777" w:rsidR="0091152D" w:rsidRPr="00831831" w:rsidRDefault="0091152D" w:rsidP="0091152D">
      <w:pPr>
        <w:pStyle w:val="Textoindependiente"/>
        <w:spacing w:line="276" w:lineRule="auto"/>
        <w:jc w:val="both"/>
        <w:rPr>
          <w:sz w:val="22"/>
          <w:szCs w:val="22"/>
        </w:rPr>
      </w:pPr>
      <w:r w:rsidRPr="00831831">
        <w:rPr>
          <w:sz w:val="22"/>
          <w:szCs w:val="22"/>
        </w:rPr>
        <w:t xml:space="preserve">La declaratoria de rescate hará que los bienes materia de la Concesión, vuelvan de pleno derecho a la posesión, control y administración del Gobierno </w:t>
      </w:r>
      <w:r>
        <w:rPr>
          <w:sz w:val="22"/>
          <w:szCs w:val="22"/>
        </w:rPr>
        <w:t>del Estado</w:t>
      </w:r>
      <w:r w:rsidRPr="00831831">
        <w:rPr>
          <w:sz w:val="22"/>
          <w:szCs w:val="22"/>
        </w:rPr>
        <w:t xml:space="preserve"> y que ingresen al patrimonio de </w:t>
      </w:r>
      <w:r>
        <w:rPr>
          <w:sz w:val="22"/>
          <w:szCs w:val="22"/>
        </w:rPr>
        <w:t xml:space="preserve">éste </w:t>
      </w:r>
      <w:r w:rsidRPr="00831831">
        <w:rPr>
          <w:sz w:val="22"/>
          <w:szCs w:val="22"/>
        </w:rPr>
        <w:t xml:space="preserve">los bienes, equipo e instalaciones destinados en forma directa e inmediata a los fines de la Concesión. En caso de que la Concesión sea rescatada por causas de utilidad o interés público, el monto de la indemnización será determinado </w:t>
      </w:r>
      <w:r>
        <w:rPr>
          <w:sz w:val="22"/>
          <w:szCs w:val="22"/>
        </w:rPr>
        <w:t xml:space="preserve">por el </w:t>
      </w:r>
      <w:r w:rsidRPr="00831831">
        <w:rPr>
          <w:sz w:val="22"/>
          <w:szCs w:val="22"/>
        </w:rPr>
        <w:t xml:space="preserve">Gobierno </w:t>
      </w:r>
      <w:r>
        <w:rPr>
          <w:sz w:val="22"/>
          <w:szCs w:val="22"/>
        </w:rPr>
        <w:t xml:space="preserve">del Estado de conformidad con lo dispuesto </w:t>
      </w:r>
      <w:r w:rsidRPr="00057547">
        <w:rPr>
          <w:sz w:val="22"/>
          <w:szCs w:val="22"/>
        </w:rPr>
        <w:t xml:space="preserve">en el artículo </w:t>
      </w:r>
      <w:r>
        <w:rPr>
          <w:sz w:val="22"/>
          <w:szCs w:val="22"/>
        </w:rPr>
        <w:t>11</w:t>
      </w:r>
      <w:r w:rsidRPr="00057547">
        <w:rPr>
          <w:sz w:val="22"/>
          <w:szCs w:val="22"/>
        </w:rPr>
        <w:t xml:space="preserve"> de la Ley de Bienes para el Estado de Hidalgo</w:t>
      </w:r>
      <w:r>
        <w:rPr>
          <w:sz w:val="22"/>
          <w:szCs w:val="22"/>
        </w:rPr>
        <w:t>.</w:t>
      </w:r>
    </w:p>
    <w:p w14:paraId="051FCA51" w14:textId="7B55CEDF" w:rsidR="00831831" w:rsidRPr="00831831" w:rsidRDefault="00831831" w:rsidP="0091152D">
      <w:pPr>
        <w:pStyle w:val="Textoindependiente"/>
        <w:spacing w:line="276" w:lineRule="auto"/>
        <w:jc w:val="both"/>
        <w:rPr>
          <w:sz w:val="22"/>
          <w:szCs w:val="22"/>
        </w:rPr>
      </w:pPr>
    </w:p>
    <w:p w14:paraId="551CA43C" w14:textId="7EFC8EF6" w:rsidR="0091152D" w:rsidRPr="00A525A5" w:rsidRDefault="00EA09FA" w:rsidP="0091152D">
      <w:pPr>
        <w:pStyle w:val="Textoindependiente"/>
        <w:spacing w:line="276" w:lineRule="auto"/>
        <w:jc w:val="both"/>
        <w:rPr>
          <w:b/>
          <w:bCs/>
          <w:sz w:val="22"/>
          <w:szCs w:val="22"/>
        </w:rPr>
      </w:pPr>
      <w:r>
        <w:rPr>
          <w:b/>
          <w:bCs/>
          <w:sz w:val="22"/>
          <w:szCs w:val="22"/>
        </w:rPr>
        <w:t>VIGÉSIMA</w:t>
      </w:r>
      <w:r w:rsidR="00A525A5" w:rsidRPr="00A525A5">
        <w:rPr>
          <w:b/>
          <w:bCs/>
          <w:sz w:val="22"/>
          <w:szCs w:val="22"/>
        </w:rPr>
        <w:t>.-</w:t>
      </w:r>
      <w:r w:rsidR="00831831" w:rsidRPr="00A525A5">
        <w:rPr>
          <w:b/>
          <w:bCs/>
          <w:sz w:val="22"/>
          <w:szCs w:val="22"/>
        </w:rPr>
        <w:t xml:space="preserve"> </w:t>
      </w:r>
      <w:r w:rsidR="0091152D" w:rsidRPr="00A525A5">
        <w:rPr>
          <w:b/>
          <w:bCs/>
          <w:sz w:val="22"/>
          <w:szCs w:val="22"/>
        </w:rPr>
        <w:t>MODIFICACIONES AL TÍTULO DE CONCESIÓN.</w:t>
      </w:r>
    </w:p>
    <w:p w14:paraId="46D569FD" w14:textId="77777777" w:rsidR="0091152D" w:rsidRPr="00831831" w:rsidRDefault="0091152D" w:rsidP="0091152D">
      <w:pPr>
        <w:pStyle w:val="Textoindependiente"/>
        <w:spacing w:line="276" w:lineRule="auto"/>
        <w:jc w:val="both"/>
        <w:rPr>
          <w:sz w:val="22"/>
          <w:szCs w:val="22"/>
        </w:rPr>
      </w:pPr>
    </w:p>
    <w:p w14:paraId="044FE0BC" w14:textId="0111479F" w:rsidR="0091152D" w:rsidRPr="00831831" w:rsidRDefault="0091152D" w:rsidP="0091152D">
      <w:pPr>
        <w:pStyle w:val="Textoindependiente"/>
        <w:spacing w:line="276" w:lineRule="auto"/>
        <w:jc w:val="both"/>
        <w:rPr>
          <w:sz w:val="22"/>
          <w:szCs w:val="22"/>
        </w:rPr>
      </w:pPr>
      <w:r w:rsidRPr="00831831">
        <w:rPr>
          <w:sz w:val="22"/>
          <w:szCs w:val="22"/>
        </w:rPr>
        <w:t xml:space="preserve">En caso de que ocurra una modificación de las condiciones técnicas, económicas </w:t>
      </w:r>
      <w:r w:rsidR="002917DC">
        <w:rPr>
          <w:sz w:val="22"/>
          <w:szCs w:val="22"/>
        </w:rPr>
        <w:t>u</w:t>
      </w:r>
      <w:r w:rsidRPr="00831831">
        <w:rPr>
          <w:sz w:val="22"/>
          <w:szCs w:val="22"/>
        </w:rPr>
        <w:t xml:space="preserve"> operativas en que fue otorgada la Concesión, como resultado de situaciones supervenientes y/o ajenas a la </w:t>
      </w:r>
      <w:r w:rsidRPr="00831831">
        <w:rPr>
          <w:sz w:val="22"/>
          <w:szCs w:val="22"/>
        </w:rPr>
        <w:lastRenderedPageBreak/>
        <w:t xml:space="preserve">responsabilidad de las </w:t>
      </w:r>
      <w:r>
        <w:rPr>
          <w:sz w:val="22"/>
          <w:szCs w:val="22"/>
        </w:rPr>
        <w:t>P</w:t>
      </w:r>
      <w:r w:rsidRPr="00831831">
        <w:rPr>
          <w:sz w:val="22"/>
          <w:szCs w:val="22"/>
        </w:rPr>
        <w:t xml:space="preserve">artes, que no pudieron haber sido consideradas en la Propuesta del Concursante Ganador y que afecten sustancialmente las condiciones para la Construcción, Operación, Explotación, Mantenimiento </w:t>
      </w:r>
      <w:r w:rsidR="002917DC">
        <w:rPr>
          <w:sz w:val="22"/>
          <w:szCs w:val="22"/>
        </w:rPr>
        <w:t>o</w:t>
      </w:r>
      <w:r w:rsidRPr="00831831">
        <w:rPr>
          <w:sz w:val="22"/>
          <w:szCs w:val="22"/>
        </w:rPr>
        <w:t xml:space="preserve"> Conservación del Proyecto</w:t>
      </w:r>
      <w:r w:rsidR="00B45C69">
        <w:rPr>
          <w:sz w:val="22"/>
          <w:szCs w:val="22"/>
        </w:rPr>
        <w:t>,</w:t>
      </w:r>
      <w:r w:rsidRPr="00831831">
        <w:rPr>
          <w:sz w:val="22"/>
          <w:szCs w:val="22"/>
        </w:rPr>
        <w:t xml:space="preserve"> según corresponda, el </w:t>
      </w:r>
      <w:r w:rsidR="00CE7FBA">
        <w:rPr>
          <w:sz w:val="22"/>
          <w:szCs w:val="22"/>
        </w:rPr>
        <w:t>Concesionario</w:t>
      </w:r>
      <w:r w:rsidRPr="00831831">
        <w:rPr>
          <w:sz w:val="22"/>
          <w:szCs w:val="22"/>
        </w:rPr>
        <w:t xml:space="preserve"> podrá solicitar a la S</w:t>
      </w:r>
      <w:r>
        <w:rPr>
          <w:sz w:val="22"/>
          <w:szCs w:val="22"/>
        </w:rPr>
        <w:t xml:space="preserve">ecretaría </w:t>
      </w:r>
      <w:r w:rsidRPr="00831831">
        <w:rPr>
          <w:sz w:val="22"/>
          <w:szCs w:val="22"/>
        </w:rPr>
        <w:t xml:space="preserve">la modificación de la Concesión, siempre que ello resulte pertinente y posible en los términos de las Leyes Aplicables y en congruencia con el </w:t>
      </w:r>
      <w:r>
        <w:rPr>
          <w:sz w:val="22"/>
          <w:szCs w:val="22"/>
        </w:rPr>
        <w:t>Contrato</w:t>
      </w:r>
      <w:r w:rsidRPr="00831831">
        <w:rPr>
          <w:sz w:val="22"/>
          <w:szCs w:val="22"/>
        </w:rPr>
        <w:t>.</w:t>
      </w:r>
    </w:p>
    <w:p w14:paraId="076D4D43" w14:textId="77777777" w:rsidR="0091152D" w:rsidRPr="00D73F9A" w:rsidRDefault="0091152D" w:rsidP="0091152D">
      <w:pPr>
        <w:pStyle w:val="Textoindependiente"/>
        <w:spacing w:line="276" w:lineRule="auto"/>
        <w:jc w:val="both"/>
        <w:rPr>
          <w:sz w:val="16"/>
          <w:szCs w:val="16"/>
        </w:rPr>
      </w:pPr>
    </w:p>
    <w:p w14:paraId="0739C954" w14:textId="77777777" w:rsidR="0091152D" w:rsidRPr="00831831" w:rsidRDefault="0091152D" w:rsidP="0091152D">
      <w:pPr>
        <w:pStyle w:val="Textoindependiente"/>
        <w:spacing w:line="276" w:lineRule="auto"/>
        <w:jc w:val="both"/>
        <w:rPr>
          <w:sz w:val="22"/>
          <w:szCs w:val="22"/>
        </w:rPr>
      </w:pPr>
      <w:r w:rsidRPr="00831831">
        <w:rPr>
          <w:sz w:val="22"/>
          <w:szCs w:val="22"/>
        </w:rPr>
        <w:t>La modificación a la Concesión, en su caso, se hará en términos tales que las condiciones originales se modifiquen en la menor medida posible y, al mismo tiempo, se logre el cumplimento del objeto, términos y condiciones originales establecidos en la Concesión.</w:t>
      </w:r>
    </w:p>
    <w:p w14:paraId="33B76BB0" w14:textId="4EED41A7" w:rsidR="00831831" w:rsidRPr="00831831" w:rsidRDefault="00831831" w:rsidP="0091152D">
      <w:pPr>
        <w:pStyle w:val="Textoindependiente"/>
        <w:spacing w:line="276" w:lineRule="auto"/>
        <w:jc w:val="both"/>
        <w:rPr>
          <w:sz w:val="22"/>
          <w:szCs w:val="22"/>
        </w:rPr>
      </w:pPr>
    </w:p>
    <w:p w14:paraId="01425EC3" w14:textId="77777777" w:rsidR="0091152D" w:rsidRPr="00A525A5" w:rsidRDefault="00831831" w:rsidP="0091152D">
      <w:pPr>
        <w:pStyle w:val="Textoindependiente"/>
        <w:spacing w:line="276" w:lineRule="auto"/>
        <w:jc w:val="both"/>
        <w:rPr>
          <w:b/>
          <w:bCs/>
          <w:sz w:val="22"/>
          <w:szCs w:val="22"/>
        </w:rPr>
      </w:pPr>
      <w:r w:rsidRPr="00A525A5">
        <w:rPr>
          <w:b/>
          <w:bCs/>
          <w:sz w:val="22"/>
          <w:szCs w:val="22"/>
        </w:rPr>
        <w:t>VIGÉSIMA</w:t>
      </w:r>
      <w:r w:rsidR="00EA09FA">
        <w:rPr>
          <w:b/>
          <w:bCs/>
          <w:sz w:val="22"/>
          <w:szCs w:val="22"/>
        </w:rPr>
        <w:t xml:space="preserve"> PRIMERA</w:t>
      </w:r>
      <w:r w:rsidR="00A525A5" w:rsidRPr="00A525A5">
        <w:rPr>
          <w:b/>
          <w:bCs/>
          <w:sz w:val="22"/>
          <w:szCs w:val="22"/>
        </w:rPr>
        <w:t>.-</w:t>
      </w:r>
      <w:r w:rsidRPr="00A525A5">
        <w:rPr>
          <w:b/>
          <w:bCs/>
          <w:sz w:val="22"/>
          <w:szCs w:val="22"/>
        </w:rPr>
        <w:t xml:space="preserve"> </w:t>
      </w:r>
      <w:r w:rsidR="0091152D" w:rsidRPr="00A525A5">
        <w:rPr>
          <w:b/>
          <w:bCs/>
          <w:sz w:val="22"/>
          <w:szCs w:val="22"/>
        </w:rPr>
        <w:t>DOMICILIOS.</w:t>
      </w:r>
    </w:p>
    <w:p w14:paraId="6A3A1802" w14:textId="77777777" w:rsidR="0091152D" w:rsidRPr="00831831" w:rsidRDefault="0091152D" w:rsidP="0091152D">
      <w:pPr>
        <w:pStyle w:val="Textoindependiente"/>
        <w:spacing w:line="276" w:lineRule="auto"/>
        <w:jc w:val="both"/>
        <w:rPr>
          <w:sz w:val="22"/>
          <w:szCs w:val="22"/>
        </w:rPr>
      </w:pPr>
    </w:p>
    <w:p w14:paraId="51B7F545" w14:textId="77777777" w:rsidR="0091152D" w:rsidRPr="00831831" w:rsidRDefault="0091152D" w:rsidP="0091152D">
      <w:pPr>
        <w:pStyle w:val="Textoindependiente"/>
        <w:spacing w:line="276" w:lineRule="auto"/>
        <w:jc w:val="both"/>
        <w:rPr>
          <w:sz w:val="22"/>
          <w:szCs w:val="22"/>
        </w:rPr>
      </w:pPr>
      <w:r w:rsidRPr="00831831">
        <w:rPr>
          <w:sz w:val="22"/>
          <w:szCs w:val="22"/>
        </w:rPr>
        <w:t xml:space="preserve">La </w:t>
      </w:r>
      <w:r>
        <w:rPr>
          <w:sz w:val="22"/>
          <w:szCs w:val="22"/>
        </w:rPr>
        <w:t xml:space="preserve">Secretaría y la Secretaría de Movilidad y Transporte </w:t>
      </w:r>
      <w:r w:rsidRPr="00831831">
        <w:rPr>
          <w:sz w:val="22"/>
          <w:szCs w:val="22"/>
        </w:rPr>
        <w:t>señala</w:t>
      </w:r>
      <w:r>
        <w:rPr>
          <w:sz w:val="22"/>
          <w:szCs w:val="22"/>
        </w:rPr>
        <w:t>n</w:t>
      </w:r>
      <w:r w:rsidRPr="00831831">
        <w:rPr>
          <w:sz w:val="22"/>
          <w:szCs w:val="22"/>
        </w:rPr>
        <w:t xml:space="preserve"> como domicilio</w:t>
      </w:r>
      <w:r>
        <w:rPr>
          <w:sz w:val="22"/>
          <w:szCs w:val="22"/>
        </w:rPr>
        <w:t>s</w:t>
      </w:r>
      <w:r w:rsidRPr="00831831">
        <w:rPr>
          <w:sz w:val="22"/>
          <w:szCs w:val="22"/>
        </w:rPr>
        <w:t xml:space="preserve"> para oír y recibir toda clase de notificaciones relacionadas con la Concesión</w:t>
      </w:r>
      <w:r>
        <w:rPr>
          <w:sz w:val="22"/>
          <w:szCs w:val="22"/>
        </w:rPr>
        <w:t>, respectivamente,</w:t>
      </w:r>
      <w:r w:rsidRPr="00831831">
        <w:rPr>
          <w:sz w:val="22"/>
          <w:szCs w:val="22"/>
        </w:rPr>
        <w:t xml:space="preserve"> </w:t>
      </w:r>
      <w:r>
        <w:rPr>
          <w:sz w:val="22"/>
          <w:szCs w:val="22"/>
        </w:rPr>
        <w:t>los</w:t>
      </w:r>
      <w:r w:rsidRPr="00831831">
        <w:rPr>
          <w:sz w:val="22"/>
          <w:szCs w:val="22"/>
        </w:rPr>
        <w:t xml:space="preserve"> siguiente</w:t>
      </w:r>
      <w:r>
        <w:rPr>
          <w:sz w:val="22"/>
          <w:szCs w:val="22"/>
        </w:rPr>
        <w:t>s</w:t>
      </w:r>
      <w:r w:rsidRPr="00831831">
        <w:rPr>
          <w:sz w:val="22"/>
          <w:szCs w:val="22"/>
        </w:rPr>
        <w:t>:</w:t>
      </w:r>
    </w:p>
    <w:p w14:paraId="194936A1" w14:textId="77777777" w:rsidR="0091152D" w:rsidRPr="00831831" w:rsidRDefault="0091152D" w:rsidP="0091152D">
      <w:pPr>
        <w:pStyle w:val="Textoindependiente"/>
        <w:spacing w:line="276" w:lineRule="auto"/>
        <w:jc w:val="both"/>
        <w:rPr>
          <w:sz w:val="22"/>
          <w:szCs w:val="22"/>
        </w:rPr>
      </w:pPr>
    </w:p>
    <w:p w14:paraId="28C17ACF" w14:textId="77777777" w:rsidR="0091152D" w:rsidRDefault="0091152D" w:rsidP="0091152D">
      <w:pPr>
        <w:pStyle w:val="Textoindependiente"/>
        <w:numPr>
          <w:ilvl w:val="0"/>
          <w:numId w:val="20"/>
        </w:numPr>
        <w:spacing w:line="276" w:lineRule="auto"/>
        <w:jc w:val="both"/>
        <w:rPr>
          <w:sz w:val="22"/>
          <w:szCs w:val="22"/>
        </w:rPr>
      </w:pPr>
      <w:r w:rsidRPr="00200D13">
        <w:rPr>
          <w:sz w:val="22"/>
          <w:szCs w:val="22"/>
        </w:rPr>
        <w:t>Ex-Centro Minero, Edificio II-B, Col. Venta Prieta, Carretera México Pachuca Km 87.5, C.P. 42080, Pachuca de Soto, Hidalgo, México</w:t>
      </w:r>
      <w:r>
        <w:rPr>
          <w:sz w:val="22"/>
          <w:szCs w:val="22"/>
        </w:rPr>
        <w:t>, y</w:t>
      </w:r>
    </w:p>
    <w:p w14:paraId="21911325" w14:textId="77777777" w:rsidR="0091152D" w:rsidRDefault="0091152D" w:rsidP="0091152D">
      <w:pPr>
        <w:pStyle w:val="Textoindependiente"/>
        <w:spacing w:line="276" w:lineRule="auto"/>
        <w:ind w:left="720"/>
        <w:jc w:val="both"/>
        <w:rPr>
          <w:sz w:val="22"/>
          <w:szCs w:val="22"/>
        </w:rPr>
      </w:pPr>
    </w:p>
    <w:p w14:paraId="559831E8" w14:textId="77777777" w:rsidR="0091152D" w:rsidRPr="00831831" w:rsidRDefault="0091152D" w:rsidP="0091152D">
      <w:pPr>
        <w:pStyle w:val="Textoindependiente"/>
        <w:numPr>
          <w:ilvl w:val="0"/>
          <w:numId w:val="20"/>
        </w:numPr>
        <w:spacing w:line="276" w:lineRule="auto"/>
        <w:jc w:val="both"/>
        <w:rPr>
          <w:sz w:val="22"/>
          <w:szCs w:val="22"/>
        </w:rPr>
      </w:pPr>
      <w:r>
        <w:rPr>
          <w:sz w:val="22"/>
          <w:szCs w:val="22"/>
        </w:rPr>
        <w:t>[</w:t>
      </w:r>
      <w:r w:rsidRPr="00CA2882">
        <w:rPr>
          <w:sz w:val="22"/>
          <w:szCs w:val="22"/>
          <w:highlight w:val="yellow"/>
        </w:rPr>
        <w:t>*</w:t>
      </w:r>
      <w:r>
        <w:rPr>
          <w:sz w:val="22"/>
          <w:szCs w:val="22"/>
        </w:rPr>
        <w:t>]</w:t>
      </w:r>
    </w:p>
    <w:p w14:paraId="4ABF655A" w14:textId="77777777" w:rsidR="0091152D" w:rsidRPr="00831831" w:rsidRDefault="0091152D" w:rsidP="0091152D">
      <w:pPr>
        <w:pStyle w:val="Textoindependiente"/>
        <w:spacing w:line="276" w:lineRule="auto"/>
        <w:jc w:val="both"/>
        <w:rPr>
          <w:sz w:val="22"/>
          <w:szCs w:val="22"/>
        </w:rPr>
      </w:pPr>
    </w:p>
    <w:p w14:paraId="2973A5A7" w14:textId="77777777" w:rsidR="0083530D" w:rsidRDefault="0083530D" w:rsidP="0091152D">
      <w:pPr>
        <w:pStyle w:val="Textoindependiente"/>
        <w:spacing w:line="276" w:lineRule="auto"/>
        <w:jc w:val="both"/>
        <w:rPr>
          <w:sz w:val="22"/>
          <w:szCs w:val="22"/>
        </w:rPr>
      </w:pPr>
    </w:p>
    <w:p w14:paraId="2B9FFFE5" w14:textId="0D1CEB18" w:rsidR="0091152D" w:rsidRPr="00831831" w:rsidRDefault="0091152D" w:rsidP="0091152D">
      <w:pPr>
        <w:pStyle w:val="Textoindependiente"/>
        <w:spacing w:line="276" w:lineRule="auto"/>
        <w:jc w:val="both"/>
        <w:rPr>
          <w:sz w:val="22"/>
          <w:szCs w:val="22"/>
        </w:rPr>
      </w:pPr>
      <w:r w:rsidRPr="00831831">
        <w:rPr>
          <w:sz w:val="22"/>
          <w:szCs w:val="22"/>
        </w:rPr>
        <w:t xml:space="preserve">El </w:t>
      </w:r>
      <w:r w:rsidR="002917DC">
        <w:rPr>
          <w:sz w:val="22"/>
          <w:szCs w:val="22"/>
        </w:rPr>
        <w:t xml:space="preserve">domicilio del </w:t>
      </w:r>
      <w:r w:rsidR="00CE7FBA">
        <w:rPr>
          <w:sz w:val="22"/>
          <w:szCs w:val="22"/>
        </w:rPr>
        <w:t>Concesionario</w:t>
      </w:r>
      <w:r w:rsidRPr="00831831">
        <w:rPr>
          <w:sz w:val="22"/>
          <w:szCs w:val="22"/>
        </w:rPr>
        <w:t xml:space="preserve"> para oír y recibir toda clase de notificaciones relacionadas con la Concesión </w:t>
      </w:r>
      <w:r w:rsidR="002917DC">
        <w:rPr>
          <w:sz w:val="22"/>
          <w:szCs w:val="22"/>
        </w:rPr>
        <w:t xml:space="preserve">es </w:t>
      </w:r>
      <w:r w:rsidRPr="00831831">
        <w:rPr>
          <w:sz w:val="22"/>
          <w:szCs w:val="22"/>
        </w:rPr>
        <w:t>el siguiente:</w:t>
      </w:r>
    </w:p>
    <w:p w14:paraId="3428B1A2" w14:textId="77777777" w:rsidR="0091152D" w:rsidRPr="00241B7C" w:rsidRDefault="0091152D" w:rsidP="0091152D">
      <w:pPr>
        <w:pStyle w:val="Textoindependiente"/>
        <w:spacing w:line="276" w:lineRule="auto"/>
        <w:jc w:val="both"/>
        <w:rPr>
          <w:sz w:val="16"/>
          <w:szCs w:val="16"/>
        </w:rPr>
      </w:pPr>
    </w:p>
    <w:p w14:paraId="18336B98" w14:textId="77777777" w:rsidR="0091152D" w:rsidRPr="00831831" w:rsidRDefault="0091152D" w:rsidP="0091152D">
      <w:pPr>
        <w:pStyle w:val="Textoindependiente"/>
        <w:spacing w:line="276" w:lineRule="auto"/>
        <w:ind w:firstLine="720"/>
        <w:jc w:val="both"/>
        <w:rPr>
          <w:sz w:val="22"/>
          <w:szCs w:val="22"/>
        </w:rPr>
      </w:pPr>
      <w:r w:rsidRPr="00200D13">
        <w:rPr>
          <w:sz w:val="22"/>
          <w:szCs w:val="22"/>
          <w:highlight w:val="yellow"/>
        </w:rPr>
        <w:t>[**]</w:t>
      </w:r>
    </w:p>
    <w:p w14:paraId="07B37499" w14:textId="77777777" w:rsidR="0091152D" w:rsidRPr="00241B7C" w:rsidRDefault="0091152D" w:rsidP="0091152D">
      <w:pPr>
        <w:pStyle w:val="Textoindependiente"/>
        <w:spacing w:line="276" w:lineRule="auto"/>
        <w:jc w:val="both"/>
        <w:rPr>
          <w:sz w:val="16"/>
          <w:szCs w:val="16"/>
        </w:rPr>
      </w:pPr>
    </w:p>
    <w:p w14:paraId="0A8CC4E9" w14:textId="77777777" w:rsidR="0091152D" w:rsidRPr="00831831" w:rsidRDefault="0091152D" w:rsidP="0091152D">
      <w:pPr>
        <w:pStyle w:val="Textoindependiente"/>
        <w:spacing w:line="276" w:lineRule="auto"/>
        <w:jc w:val="both"/>
        <w:rPr>
          <w:sz w:val="22"/>
          <w:szCs w:val="22"/>
        </w:rPr>
      </w:pPr>
      <w:r w:rsidRPr="00831831">
        <w:rPr>
          <w:sz w:val="22"/>
          <w:szCs w:val="22"/>
        </w:rPr>
        <w:t>Para los mismos efectos, se obliga a informar por escrito a la</w:t>
      </w:r>
      <w:r>
        <w:rPr>
          <w:sz w:val="22"/>
          <w:szCs w:val="22"/>
        </w:rPr>
        <w:t>s</w:t>
      </w:r>
      <w:r w:rsidRPr="00831831">
        <w:rPr>
          <w:sz w:val="22"/>
          <w:szCs w:val="22"/>
        </w:rPr>
        <w:t xml:space="preserve"> </w:t>
      </w:r>
      <w:r>
        <w:rPr>
          <w:sz w:val="22"/>
          <w:szCs w:val="22"/>
        </w:rPr>
        <w:t xml:space="preserve">Secretarías antes citadas sobre </w:t>
      </w:r>
      <w:r w:rsidRPr="00831831">
        <w:rPr>
          <w:sz w:val="22"/>
          <w:szCs w:val="22"/>
        </w:rPr>
        <w:t>cualquier cambio de domicilio durante la vigencia del presente Título de Concesión, en el entendido que, en caso de omisión, las notificaciones surtirán efecto en el domicilio señalado en esta Concesión.</w:t>
      </w:r>
    </w:p>
    <w:p w14:paraId="48B9EE1C" w14:textId="77777777" w:rsidR="002917DC" w:rsidRPr="00831831" w:rsidRDefault="002917DC" w:rsidP="0091152D">
      <w:pPr>
        <w:pStyle w:val="Textoindependiente"/>
        <w:spacing w:line="276" w:lineRule="auto"/>
        <w:jc w:val="both"/>
        <w:rPr>
          <w:sz w:val="22"/>
          <w:szCs w:val="22"/>
        </w:rPr>
      </w:pPr>
    </w:p>
    <w:p w14:paraId="599DD03B" w14:textId="77777777" w:rsidR="002917DC" w:rsidRPr="00CA2882" w:rsidRDefault="00CA2882" w:rsidP="002917DC">
      <w:pPr>
        <w:pStyle w:val="Textoindependiente"/>
        <w:spacing w:line="276" w:lineRule="auto"/>
        <w:jc w:val="both"/>
        <w:rPr>
          <w:sz w:val="22"/>
          <w:szCs w:val="22"/>
        </w:rPr>
      </w:pPr>
      <w:r w:rsidRPr="00A525A5">
        <w:rPr>
          <w:b/>
          <w:bCs/>
          <w:sz w:val="22"/>
          <w:szCs w:val="22"/>
        </w:rPr>
        <w:t>VIGÉSIM</w:t>
      </w:r>
      <w:r>
        <w:rPr>
          <w:b/>
          <w:bCs/>
          <w:sz w:val="22"/>
          <w:szCs w:val="22"/>
        </w:rPr>
        <w:t>A</w:t>
      </w:r>
      <w:r w:rsidRPr="00A525A5">
        <w:rPr>
          <w:b/>
          <w:bCs/>
          <w:sz w:val="22"/>
          <w:szCs w:val="22"/>
        </w:rPr>
        <w:t xml:space="preserve"> </w:t>
      </w:r>
      <w:r>
        <w:rPr>
          <w:b/>
          <w:bCs/>
          <w:sz w:val="22"/>
          <w:szCs w:val="22"/>
        </w:rPr>
        <w:t>SEGUNDA</w:t>
      </w:r>
      <w:r w:rsidRPr="00A525A5">
        <w:rPr>
          <w:b/>
          <w:bCs/>
          <w:sz w:val="22"/>
          <w:szCs w:val="22"/>
        </w:rPr>
        <w:t xml:space="preserve">.- </w:t>
      </w:r>
      <w:r w:rsidR="002917DC" w:rsidRPr="00A525A5">
        <w:rPr>
          <w:b/>
          <w:bCs/>
          <w:sz w:val="22"/>
          <w:szCs w:val="22"/>
        </w:rPr>
        <w:t>JURISDICCIÓN.</w:t>
      </w:r>
    </w:p>
    <w:p w14:paraId="164A3F67" w14:textId="77777777" w:rsidR="002917DC" w:rsidRPr="00831831" w:rsidRDefault="002917DC" w:rsidP="002917DC">
      <w:pPr>
        <w:pStyle w:val="Textoindependiente"/>
        <w:spacing w:line="276" w:lineRule="auto"/>
        <w:jc w:val="both"/>
        <w:rPr>
          <w:sz w:val="22"/>
          <w:szCs w:val="22"/>
        </w:rPr>
      </w:pPr>
    </w:p>
    <w:p w14:paraId="396F0F56" w14:textId="6B8C5F18" w:rsidR="002917DC" w:rsidRPr="00831831" w:rsidRDefault="002917DC" w:rsidP="002917DC">
      <w:pPr>
        <w:pStyle w:val="Textoindependiente"/>
        <w:spacing w:line="276" w:lineRule="auto"/>
        <w:jc w:val="both"/>
        <w:rPr>
          <w:sz w:val="22"/>
          <w:szCs w:val="22"/>
        </w:rPr>
      </w:pPr>
      <w:r w:rsidRPr="00831831">
        <w:rPr>
          <w:sz w:val="22"/>
          <w:szCs w:val="22"/>
        </w:rPr>
        <w:t xml:space="preserve">Para las cuestiones relacionadas con la presente Concesión, solo en lo que no corresponda resolver administrativamente al Gobierno </w:t>
      </w:r>
      <w:r>
        <w:rPr>
          <w:sz w:val="22"/>
          <w:szCs w:val="22"/>
        </w:rPr>
        <w:t>del Estado</w:t>
      </w:r>
      <w:r w:rsidRPr="00831831">
        <w:rPr>
          <w:sz w:val="22"/>
          <w:szCs w:val="22"/>
        </w:rPr>
        <w:t xml:space="preserve">, el </w:t>
      </w:r>
      <w:r w:rsidR="00CE7FBA">
        <w:rPr>
          <w:sz w:val="22"/>
          <w:szCs w:val="22"/>
        </w:rPr>
        <w:t>Concesionario</w:t>
      </w:r>
      <w:r w:rsidRPr="00831831">
        <w:rPr>
          <w:sz w:val="22"/>
          <w:szCs w:val="22"/>
        </w:rPr>
        <w:t xml:space="preserve"> se somete a la jurisdicción de los </w:t>
      </w:r>
      <w:r w:rsidRPr="00822578">
        <w:rPr>
          <w:sz w:val="22"/>
          <w:szCs w:val="22"/>
        </w:rPr>
        <w:t>Tribunales competentes</w:t>
      </w:r>
      <w:r w:rsidRPr="00831831">
        <w:rPr>
          <w:sz w:val="22"/>
          <w:szCs w:val="22"/>
        </w:rPr>
        <w:t xml:space="preserve"> </w:t>
      </w:r>
      <w:r w:rsidR="00B45C69">
        <w:rPr>
          <w:sz w:val="22"/>
          <w:szCs w:val="22"/>
        </w:rPr>
        <w:t xml:space="preserve">del fuero común </w:t>
      </w:r>
      <w:r>
        <w:rPr>
          <w:sz w:val="22"/>
          <w:szCs w:val="22"/>
        </w:rPr>
        <w:t xml:space="preserve">en </w:t>
      </w:r>
      <w:r w:rsidRPr="00831831">
        <w:rPr>
          <w:sz w:val="22"/>
          <w:szCs w:val="22"/>
        </w:rPr>
        <w:t xml:space="preserve">la Ciudad de </w:t>
      </w:r>
      <w:r>
        <w:rPr>
          <w:sz w:val="22"/>
          <w:szCs w:val="22"/>
        </w:rPr>
        <w:t>Pachuca de Soto, Hidalgo</w:t>
      </w:r>
      <w:r w:rsidRPr="00831831">
        <w:rPr>
          <w:sz w:val="22"/>
          <w:szCs w:val="22"/>
        </w:rPr>
        <w:t>, renunciando al fuero que pudiera corresponderle por razón de su domicilio presente o futuro o por cualquier otra causa.</w:t>
      </w:r>
    </w:p>
    <w:p w14:paraId="74AC2391" w14:textId="77777777" w:rsidR="002917DC" w:rsidRPr="00D73F9A" w:rsidRDefault="002917DC" w:rsidP="002917DC">
      <w:pPr>
        <w:pStyle w:val="Textoindependiente"/>
        <w:spacing w:line="276" w:lineRule="auto"/>
        <w:jc w:val="both"/>
        <w:rPr>
          <w:sz w:val="16"/>
          <w:szCs w:val="16"/>
        </w:rPr>
      </w:pPr>
    </w:p>
    <w:p w14:paraId="0ADD5CE7" w14:textId="77777777" w:rsidR="002917DC" w:rsidRPr="00831831" w:rsidRDefault="002917DC" w:rsidP="002917DC">
      <w:pPr>
        <w:pStyle w:val="Textoindependiente"/>
        <w:spacing w:line="276" w:lineRule="auto"/>
        <w:jc w:val="both"/>
        <w:rPr>
          <w:sz w:val="22"/>
          <w:szCs w:val="22"/>
        </w:rPr>
      </w:pPr>
      <w:r w:rsidRPr="00831831">
        <w:rPr>
          <w:sz w:val="22"/>
          <w:szCs w:val="22"/>
        </w:rPr>
        <w:t>Lo anterior</w:t>
      </w:r>
      <w:r>
        <w:rPr>
          <w:sz w:val="22"/>
          <w:szCs w:val="22"/>
        </w:rPr>
        <w:t xml:space="preserve">, sin perjuicio de agotar </w:t>
      </w:r>
      <w:r w:rsidRPr="00831831">
        <w:rPr>
          <w:sz w:val="22"/>
          <w:szCs w:val="22"/>
        </w:rPr>
        <w:t xml:space="preserve">el procedimiento para solución de controversias convenido entre las Partes </w:t>
      </w:r>
      <w:r>
        <w:rPr>
          <w:sz w:val="22"/>
          <w:szCs w:val="22"/>
        </w:rPr>
        <w:t>de conformidad con el Contrato</w:t>
      </w:r>
      <w:r w:rsidRPr="00831831">
        <w:rPr>
          <w:sz w:val="22"/>
          <w:szCs w:val="22"/>
        </w:rPr>
        <w:t>.</w:t>
      </w:r>
    </w:p>
    <w:p w14:paraId="1B5544FF" w14:textId="6941BAB2" w:rsidR="00CA2882" w:rsidRPr="00831831" w:rsidRDefault="00CA2882" w:rsidP="0091152D">
      <w:pPr>
        <w:pStyle w:val="Textoindependiente"/>
        <w:spacing w:line="276" w:lineRule="auto"/>
        <w:jc w:val="both"/>
        <w:rPr>
          <w:sz w:val="22"/>
          <w:szCs w:val="22"/>
        </w:rPr>
      </w:pPr>
    </w:p>
    <w:p w14:paraId="60A80A38" w14:textId="5EBF6BB7" w:rsidR="00831831" w:rsidRDefault="00831831" w:rsidP="004E018A">
      <w:pPr>
        <w:pStyle w:val="Textoindependiente"/>
        <w:spacing w:line="276" w:lineRule="auto"/>
        <w:jc w:val="both"/>
        <w:rPr>
          <w:sz w:val="22"/>
          <w:szCs w:val="22"/>
        </w:rPr>
      </w:pPr>
      <w:r w:rsidRPr="00831831">
        <w:rPr>
          <w:sz w:val="22"/>
          <w:szCs w:val="22"/>
        </w:rPr>
        <w:t xml:space="preserve">El presente Título de Concesión es suscrito en </w:t>
      </w:r>
      <w:r w:rsidR="00241B7C">
        <w:rPr>
          <w:sz w:val="22"/>
          <w:szCs w:val="22"/>
        </w:rPr>
        <w:t>tres</w:t>
      </w:r>
      <w:r w:rsidRPr="00831831">
        <w:rPr>
          <w:sz w:val="22"/>
          <w:szCs w:val="22"/>
        </w:rPr>
        <w:t xml:space="preserve"> tantos, en la Ciudad de </w:t>
      </w:r>
      <w:r w:rsidR="00200D13" w:rsidRPr="00200D13">
        <w:rPr>
          <w:sz w:val="22"/>
          <w:szCs w:val="22"/>
        </w:rPr>
        <w:t>Pachuca de Soto, Hidalgo, México</w:t>
      </w:r>
      <w:r w:rsidR="00200D13">
        <w:rPr>
          <w:sz w:val="22"/>
          <w:szCs w:val="22"/>
        </w:rPr>
        <w:t xml:space="preserve">, </w:t>
      </w:r>
      <w:r w:rsidR="00241B7C" w:rsidRPr="00831831">
        <w:rPr>
          <w:sz w:val="22"/>
          <w:szCs w:val="22"/>
        </w:rPr>
        <w:t>por la Secretaría</w:t>
      </w:r>
      <w:r w:rsidR="00241B7C">
        <w:rPr>
          <w:sz w:val="22"/>
          <w:szCs w:val="22"/>
        </w:rPr>
        <w:t>, por la Secretaría de Movilidad y Transporte, y</w:t>
      </w:r>
      <w:r w:rsidR="00241B7C" w:rsidRPr="00831831">
        <w:rPr>
          <w:sz w:val="22"/>
          <w:szCs w:val="22"/>
        </w:rPr>
        <w:t xml:space="preserve"> </w:t>
      </w:r>
      <w:r w:rsidRPr="00831831">
        <w:rPr>
          <w:sz w:val="22"/>
          <w:szCs w:val="22"/>
        </w:rPr>
        <w:t xml:space="preserve">por el </w:t>
      </w:r>
      <w:r w:rsidR="00CE7FBA">
        <w:rPr>
          <w:sz w:val="22"/>
          <w:szCs w:val="22"/>
        </w:rPr>
        <w:t>Concesionario</w:t>
      </w:r>
      <w:r w:rsidR="00241B7C">
        <w:rPr>
          <w:sz w:val="22"/>
          <w:szCs w:val="22"/>
        </w:rPr>
        <w:t>,</w:t>
      </w:r>
      <w:r w:rsidRPr="00831831">
        <w:rPr>
          <w:sz w:val="22"/>
          <w:szCs w:val="22"/>
        </w:rPr>
        <w:t xml:space="preserve"> con </w:t>
      </w:r>
      <w:r w:rsidRPr="00831831">
        <w:rPr>
          <w:sz w:val="22"/>
          <w:szCs w:val="22"/>
        </w:rPr>
        <w:lastRenderedPageBreak/>
        <w:t xml:space="preserve">fecha </w:t>
      </w:r>
      <w:r w:rsidRPr="00200D13">
        <w:rPr>
          <w:sz w:val="22"/>
          <w:szCs w:val="22"/>
          <w:highlight w:val="yellow"/>
        </w:rPr>
        <w:t>[**] de [**] de [**].</w:t>
      </w:r>
    </w:p>
    <w:p w14:paraId="2F5FB3CD" w14:textId="77777777" w:rsidR="00A525A5" w:rsidRPr="00241B7C" w:rsidRDefault="00A525A5" w:rsidP="00831831">
      <w:pPr>
        <w:pStyle w:val="Textoindependiente"/>
        <w:jc w:val="both"/>
        <w:rPr>
          <w:sz w:val="16"/>
          <w:szCs w:val="16"/>
        </w:rPr>
      </w:pPr>
    </w:p>
    <w:p w14:paraId="299CDE16" w14:textId="6224FE67" w:rsidR="00831831" w:rsidRDefault="00831831" w:rsidP="00831831">
      <w:pPr>
        <w:pStyle w:val="Textoindependiente"/>
        <w:jc w:val="both"/>
        <w:rPr>
          <w:sz w:val="16"/>
          <w:szCs w:val="16"/>
        </w:rPr>
      </w:pPr>
    </w:p>
    <w:p w14:paraId="4040B2EC" w14:textId="77777777" w:rsidR="0083530D" w:rsidRPr="00241B7C" w:rsidRDefault="0083530D" w:rsidP="00831831">
      <w:pPr>
        <w:pStyle w:val="Textoindependiente"/>
        <w:jc w:val="both"/>
        <w:rPr>
          <w:sz w:val="16"/>
          <w:szCs w:val="16"/>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4"/>
        <w:gridCol w:w="4936"/>
      </w:tblGrid>
      <w:tr w:rsidR="00A525A5" w:rsidRPr="00A525A5" w14:paraId="414E9E15" w14:textId="77777777" w:rsidTr="00241B7C">
        <w:tc>
          <w:tcPr>
            <w:tcW w:w="4864" w:type="dxa"/>
          </w:tcPr>
          <w:p w14:paraId="1C0D851F" w14:textId="09CDCFC5" w:rsidR="00A525A5" w:rsidRPr="00A525A5" w:rsidRDefault="00A525A5" w:rsidP="00A525A5">
            <w:pPr>
              <w:pStyle w:val="Textoindependiente"/>
              <w:jc w:val="center"/>
              <w:rPr>
                <w:b/>
                <w:bCs/>
                <w:sz w:val="22"/>
                <w:szCs w:val="22"/>
              </w:rPr>
            </w:pPr>
            <w:r w:rsidRPr="00A525A5">
              <w:rPr>
                <w:b/>
                <w:bCs/>
                <w:sz w:val="22"/>
                <w:szCs w:val="22"/>
              </w:rPr>
              <w:t>POR LA SECRETARÍA.</w:t>
            </w:r>
          </w:p>
        </w:tc>
        <w:tc>
          <w:tcPr>
            <w:tcW w:w="4936" w:type="dxa"/>
          </w:tcPr>
          <w:p w14:paraId="4DB8B041" w14:textId="51F557EB" w:rsidR="00A525A5" w:rsidRPr="00A525A5" w:rsidRDefault="00241B7C" w:rsidP="00241B7C">
            <w:pPr>
              <w:pStyle w:val="Textoindependiente"/>
              <w:jc w:val="center"/>
              <w:rPr>
                <w:b/>
                <w:bCs/>
                <w:sz w:val="22"/>
                <w:szCs w:val="22"/>
              </w:rPr>
            </w:pPr>
            <w:r>
              <w:rPr>
                <w:b/>
                <w:bCs/>
                <w:sz w:val="22"/>
                <w:szCs w:val="22"/>
              </w:rPr>
              <w:t>POR LA SECRETARÍA DE MOVILIDAD Y TRANSPORTE</w:t>
            </w:r>
          </w:p>
        </w:tc>
      </w:tr>
      <w:tr w:rsidR="00A525A5" w:rsidRPr="00A525A5" w14:paraId="6F2B1E1A" w14:textId="77777777" w:rsidTr="00241B7C">
        <w:tc>
          <w:tcPr>
            <w:tcW w:w="4864" w:type="dxa"/>
          </w:tcPr>
          <w:p w14:paraId="607C7C21" w14:textId="77777777" w:rsidR="00A525A5" w:rsidRPr="00A525A5" w:rsidRDefault="00A525A5" w:rsidP="00A525A5">
            <w:pPr>
              <w:pStyle w:val="Textoindependiente"/>
              <w:jc w:val="center"/>
              <w:rPr>
                <w:b/>
                <w:bCs/>
                <w:sz w:val="22"/>
                <w:szCs w:val="22"/>
              </w:rPr>
            </w:pPr>
          </w:p>
          <w:p w14:paraId="42454F3B" w14:textId="77777777" w:rsidR="00A525A5" w:rsidRPr="00A525A5" w:rsidRDefault="00A525A5" w:rsidP="00A525A5">
            <w:pPr>
              <w:pStyle w:val="Textoindependiente"/>
              <w:jc w:val="center"/>
              <w:rPr>
                <w:b/>
                <w:bCs/>
                <w:sz w:val="22"/>
                <w:szCs w:val="22"/>
              </w:rPr>
            </w:pPr>
          </w:p>
          <w:p w14:paraId="4EAF0698" w14:textId="77777777" w:rsidR="00A525A5" w:rsidRPr="00A525A5" w:rsidRDefault="00A525A5" w:rsidP="00A525A5">
            <w:pPr>
              <w:pStyle w:val="Textoindependiente"/>
              <w:jc w:val="center"/>
              <w:rPr>
                <w:b/>
                <w:bCs/>
                <w:sz w:val="22"/>
                <w:szCs w:val="22"/>
              </w:rPr>
            </w:pPr>
          </w:p>
          <w:p w14:paraId="56AC738A" w14:textId="77777777" w:rsidR="00A525A5" w:rsidRPr="00A525A5" w:rsidRDefault="00A525A5" w:rsidP="00A525A5">
            <w:pPr>
              <w:pStyle w:val="Textoindependiente"/>
              <w:jc w:val="center"/>
              <w:rPr>
                <w:b/>
                <w:bCs/>
                <w:sz w:val="22"/>
                <w:szCs w:val="22"/>
              </w:rPr>
            </w:pPr>
          </w:p>
          <w:p w14:paraId="1A6A1299" w14:textId="77777777" w:rsidR="00A525A5" w:rsidRPr="00A525A5" w:rsidRDefault="00A525A5" w:rsidP="00A525A5">
            <w:pPr>
              <w:pStyle w:val="Textoindependiente"/>
              <w:jc w:val="center"/>
              <w:rPr>
                <w:b/>
                <w:bCs/>
                <w:sz w:val="22"/>
                <w:szCs w:val="22"/>
              </w:rPr>
            </w:pPr>
          </w:p>
          <w:p w14:paraId="742BF2D6" w14:textId="11B5C157" w:rsidR="00A525A5" w:rsidRPr="00A525A5" w:rsidRDefault="00A525A5" w:rsidP="00A525A5">
            <w:pPr>
              <w:pStyle w:val="Textoindependiente"/>
              <w:jc w:val="center"/>
              <w:rPr>
                <w:b/>
                <w:bCs/>
                <w:sz w:val="22"/>
                <w:szCs w:val="22"/>
              </w:rPr>
            </w:pPr>
            <w:r w:rsidRPr="00A525A5">
              <w:rPr>
                <w:b/>
                <w:bCs/>
                <w:sz w:val="22"/>
                <w:szCs w:val="22"/>
              </w:rPr>
              <w:t>_____________________________________</w:t>
            </w:r>
          </w:p>
          <w:p w14:paraId="3CDA4037" w14:textId="7E3C8E4C" w:rsidR="00A525A5" w:rsidRPr="00A525A5" w:rsidRDefault="00A525A5" w:rsidP="00A525A5">
            <w:pPr>
              <w:pStyle w:val="Textoindependiente"/>
              <w:jc w:val="center"/>
              <w:rPr>
                <w:b/>
                <w:bCs/>
                <w:sz w:val="22"/>
                <w:szCs w:val="22"/>
              </w:rPr>
            </w:pPr>
            <w:r w:rsidRPr="00A525A5">
              <w:rPr>
                <w:b/>
                <w:bCs/>
                <w:sz w:val="22"/>
                <w:szCs w:val="22"/>
              </w:rPr>
              <w:t>ING. JOSÉ VENTURA MENESES ARRIETA</w:t>
            </w:r>
          </w:p>
          <w:p w14:paraId="001357C3" w14:textId="72583445" w:rsidR="00A525A5" w:rsidRPr="00A525A5" w:rsidRDefault="00A525A5" w:rsidP="00A525A5">
            <w:pPr>
              <w:pStyle w:val="Textoindependiente"/>
              <w:rPr>
                <w:b/>
                <w:bCs/>
                <w:sz w:val="22"/>
                <w:szCs w:val="22"/>
              </w:rPr>
            </w:pPr>
          </w:p>
        </w:tc>
        <w:tc>
          <w:tcPr>
            <w:tcW w:w="4936" w:type="dxa"/>
          </w:tcPr>
          <w:p w14:paraId="3A9433B4" w14:textId="77777777" w:rsidR="00A525A5" w:rsidRPr="00A525A5" w:rsidRDefault="00A525A5" w:rsidP="00A525A5">
            <w:pPr>
              <w:pStyle w:val="Textoindependiente"/>
              <w:jc w:val="center"/>
              <w:rPr>
                <w:b/>
                <w:bCs/>
                <w:sz w:val="22"/>
                <w:szCs w:val="22"/>
              </w:rPr>
            </w:pPr>
          </w:p>
          <w:p w14:paraId="583B4B96" w14:textId="77777777" w:rsidR="00A525A5" w:rsidRPr="00A525A5" w:rsidRDefault="00A525A5" w:rsidP="00A525A5">
            <w:pPr>
              <w:pStyle w:val="Textoindependiente"/>
              <w:jc w:val="center"/>
              <w:rPr>
                <w:b/>
                <w:bCs/>
                <w:sz w:val="22"/>
                <w:szCs w:val="22"/>
              </w:rPr>
            </w:pPr>
          </w:p>
          <w:p w14:paraId="5E4C2E66" w14:textId="77777777" w:rsidR="00A525A5" w:rsidRPr="00A525A5" w:rsidRDefault="00A525A5" w:rsidP="00A525A5">
            <w:pPr>
              <w:pStyle w:val="Textoindependiente"/>
              <w:jc w:val="center"/>
              <w:rPr>
                <w:b/>
                <w:bCs/>
                <w:sz w:val="22"/>
                <w:szCs w:val="22"/>
              </w:rPr>
            </w:pPr>
          </w:p>
          <w:p w14:paraId="3B78D805" w14:textId="77777777" w:rsidR="00A525A5" w:rsidRPr="00A525A5" w:rsidRDefault="00A525A5" w:rsidP="00A525A5">
            <w:pPr>
              <w:pStyle w:val="Textoindependiente"/>
              <w:jc w:val="center"/>
              <w:rPr>
                <w:b/>
                <w:bCs/>
                <w:sz w:val="22"/>
                <w:szCs w:val="22"/>
              </w:rPr>
            </w:pPr>
          </w:p>
          <w:p w14:paraId="02FE448A" w14:textId="77777777" w:rsidR="00A525A5" w:rsidRPr="00A525A5" w:rsidRDefault="00A525A5" w:rsidP="00A525A5">
            <w:pPr>
              <w:pStyle w:val="Textoindependiente"/>
              <w:jc w:val="center"/>
              <w:rPr>
                <w:b/>
                <w:bCs/>
                <w:sz w:val="22"/>
                <w:szCs w:val="22"/>
              </w:rPr>
            </w:pPr>
          </w:p>
          <w:p w14:paraId="4B3838C7" w14:textId="2BD62926" w:rsidR="00241B7C" w:rsidRDefault="00241B7C" w:rsidP="00241B7C">
            <w:pPr>
              <w:pStyle w:val="Textoindependiente"/>
              <w:jc w:val="center"/>
              <w:rPr>
                <w:b/>
                <w:bCs/>
                <w:sz w:val="22"/>
                <w:szCs w:val="22"/>
              </w:rPr>
            </w:pPr>
            <w:r>
              <w:rPr>
                <w:b/>
                <w:bCs/>
                <w:sz w:val="22"/>
                <w:szCs w:val="22"/>
              </w:rPr>
              <w:t>_____________________________________</w:t>
            </w:r>
          </w:p>
          <w:p w14:paraId="011A75F0" w14:textId="46E6FE96" w:rsidR="00A525A5" w:rsidRPr="00A525A5" w:rsidRDefault="00241B7C" w:rsidP="00241B7C">
            <w:pPr>
              <w:pStyle w:val="Textoindependiente"/>
              <w:jc w:val="center"/>
              <w:rPr>
                <w:b/>
                <w:bCs/>
                <w:sz w:val="22"/>
                <w:szCs w:val="22"/>
              </w:rPr>
            </w:pPr>
            <w:r w:rsidRPr="00994F1A">
              <w:rPr>
                <w:b/>
                <w:bCs/>
                <w:sz w:val="22"/>
                <w:szCs w:val="22"/>
              </w:rPr>
              <w:t>MTRO. JOSÉ LUIS GUEVARA MUÑOZ</w:t>
            </w:r>
          </w:p>
        </w:tc>
      </w:tr>
      <w:tr w:rsidR="00994F1A" w:rsidRPr="00A525A5" w14:paraId="61B2DAE8" w14:textId="77777777" w:rsidTr="00241B7C">
        <w:tc>
          <w:tcPr>
            <w:tcW w:w="9800" w:type="dxa"/>
            <w:gridSpan w:val="2"/>
          </w:tcPr>
          <w:p w14:paraId="010A4F83" w14:textId="77777777" w:rsidR="00241B7C" w:rsidRDefault="00241B7C" w:rsidP="00A525A5">
            <w:pPr>
              <w:pStyle w:val="Textoindependiente"/>
              <w:jc w:val="center"/>
              <w:rPr>
                <w:b/>
                <w:bCs/>
                <w:sz w:val="22"/>
                <w:szCs w:val="22"/>
              </w:rPr>
            </w:pPr>
          </w:p>
          <w:p w14:paraId="241E09FC" w14:textId="7FBE9D11" w:rsidR="00994F1A" w:rsidRDefault="00241B7C" w:rsidP="00A525A5">
            <w:pPr>
              <w:pStyle w:val="Textoindependiente"/>
              <w:jc w:val="center"/>
              <w:rPr>
                <w:b/>
                <w:bCs/>
                <w:sz w:val="22"/>
                <w:szCs w:val="22"/>
              </w:rPr>
            </w:pPr>
            <w:r w:rsidRPr="00A525A5">
              <w:rPr>
                <w:b/>
                <w:bCs/>
                <w:sz w:val="22"/>
                <w:szCs w:val="22"/>
              </w:rPr>
              <w:t xml:space="preserve">POR EL </w:t>
            </w:r>
            <w:r w:rsidR="00CE7FBA">
              <w:rPr>
                <w:b/>
                <w:bCs/>
                <w:sz w:val="22"/>
                <w:szCs w:val="22"/>
              </w:rPr>
              <w:t>CONCESIONARIO</w:t>
            </w:r>
            <w:r w:rsidRPr="00A525A5">
              <w:rPr>
                <w:b/>
                <w:bCs/>
                <w:sz w:val="22"/>
                <w:szCs w:val="22"/>
              </w:rPr>
              <w:t>.</w:t>
            </w:r>
          </w:p>
          <w:p w14:paraId="32715699" w14:textId="77777777" w:rsidR="00D73F9A" w:rsidRDefault="00D73F9A" w:rsidP="00A525A5">
            <w:pPr>
              <w:pStyle w:val="Textoindependiente"/>
              <w:jc w:val="center"/>
              <w:rPr>
                <w:b/>
                <w:bCs/>
                <w:sz w:val="22"/>
                <w:szCs w:val="22"/>
              </w:rPr>
            </w:pPr>
          </w:p>
          <w:p w14:paraId="3518B4D3" w14:textId="0398F3EA" w:rsidR="00D73F9A" w:rsidRDefault="00D73F9A" w:rsidP="00A525A5">
            <w:pPr>
              <w:pStyle w:val="Textoindependiente"/>
              <w:jc w:val="center"/>
              <w:rPr>
                <w:b/>
                <w:bCs/>
                <w:sz w:val="22"/>
                <w:szCs w:val="22"/>
              </w:rPr>
            </w:pPr>
          </w:p>
          <w:p w14:paraId="1DD208A4" w14:textId="77777777" w:rsidR="00241B7C" w:rsidRDefault="00241B7C" w:rsidP="00A525A5">
            <w:pPr>
              <w:pStyle w:val="Textoindependiente"/>
              <w:jc w:val="center"/>
              <w:rPr>
                <w:b/>
                <w:bCs/>
                <w:sz w:val="22"/>
                <w:szCs w:val="22"/>
              </w:rPr>
            </w:pPr>
          </w:p>
          <w:p w14:paraId="47A9AACC" w14:textId="39D68636" w:rsidR="00994F1A" w:rsidRDefault="00994F1A" w:rsidP="00A525A5">
            <w:pPr>
              <w:pStyle w:val="Textoindependiente"/>
              <w:jc w:val="center"/>
              <w:rPr>
                <w:b/>
                <w:bCs/>
                <w:sz w:val="22"/>
                <w:szCs w:val="22"/>
              </w:rPr>
            </w:pPr>
          </w:p>
          <w:p w14:paraId="75E79C15" w14:textId="77777777" w:rsidR="00241B7C" w:rsidRDefault="00241B7C" w:rsidP="00A525A5">
            <w:pPr>
              <w:pStyle w:val="Textoindependiente"/>
              <w:jc w:val="center"/>
              <w:rPr>
                <w:b/>
                <w:bCs/>
                <w:sz w:val="22"/>
                <w:szCs w:val="22"/>
              </w:rPr>
            </w:pPr>
          </w:p>
          <w:p w14:paraId="6205D6D8" w14:textId="77777777" w:rsidR="00241B7C" w:rsidRPr="00A525A5" w:rsidRDefault="00241B7C" w:rsidP="00241B7C">
            <w:pPr>
              <w:pStyle w:val="Textoindependiente"/>
              <w:jc w:val="center"/>
              <w:rPr>
                <w:b/>
                <w:bCs/>
                <w:sz w:val="22"/>
                <w:szCs w:val="22"/>
              </w:rPr>
            </w:pPr>
            <w:r w:rsidRPr="00A525A5">
              <w:rPr>
                <w:b/>
                <w:bCs/>
                <w:sz w:val="22"/>
                <w:szCs w:val="22"/>
              </w:rPr>
              <w:t>______________________________</w:t>
            </w:r>
            <w:r>
              <w:rPr>
                <w:b/>
                <w:bCs/>
                <w:sz w:val="22"/>
                <w:szCs w:val="22"/>
              </w:rPr>
              <w:t>_</w:t>
            </w:r>
            <w:r w:rsidRPr="00A525A5">
              <w:rPr>
                <w:b/>
                <w:bCs/>
                <w:sz w:val="22"/>
                <w:szCs w:val="22"/>
              </w:rPr>
              <w:t>_______</w:t>
            </w:r>
          </w:p>
          <w:p w14:paraId="48E7D112" w14:textId="531CD071" w:rsidR="00994F1A" w:rsidRDefault="00241B7C" w:rsidP="00241B7C">
            <w:pPr>
              <w:pStyle w:val="Textoindependiente"/>
              <w:jc w:val="center"/>
              <w:rPr>
                <w:b/>
                <w:bCs/>
                <w:sz w:val="22"/>
                <w:szCs w:val="22"/>
              </w:rPr>
            </w:pPr>
            <w:r w:rsidRPr="00A525A5">
              <w:rPr>
                <w:b/>
                <w:bCs/>
                <w:sz w:val="22"/>
                <w:szCs w:val="22"/>
                <w:highlight w:val="yellow"/>
              </w:rPr>
              <w:t>C. ________________________________</w:t>
            </w:r>
          </w:p>
          <w:p w14:paraId="194E08C3" w14:textId="1C8AF699" w:rsidR="00994F1A" w:rsidRPr="00A525A5" w:rsidRDefault="00994F1A" w:rsidP="00A525A5">
            <w:pPr>
              <w:pStyle w:val="Textoindependiente"/>
              <w:jc w:val="center"/>
              <w:rPr>
                <w:b/>
                <w:bCs/>
                <w:sz w:val="22"/>
                <w:szCs w:val="22"/>
              </w:rPr>
            </w:pPr>
          </w:p>
        </w:tc>
      </w:tr>
    </w:tbl>
    <w:p w14:paraId="0D762592" w14:textId="4F3996F9" w:rsidR="004311A7" w:rsidRPr="00A525A5" w:rsidRDefault="004311A7" w:rsidP="00A525A5">
      <w:pPr>
        <w:rPr>
          <w:sz w:val="20"/>
          <w:szCs w:val="20"/>
        </w:rPr>
      </w:pPr>
    </w:p>
    <w:sectPr w:rsidR="004311A7" w:rsidRPr="00A525A5" w:rsidSect="00DA2480">
      <w:headerReference w:type="even" r:id="rId11"/>
      <w:headerReference w:type="default" r:id="rId12"/>
      <w:footerReference w:type="even" r:id="rId13"/>
      <w:footerReference w:type="default" r:id="rId14"/>
      <w:headerReference w:type="first" r:id="rId15"/>
      <w:footerReference w:type="first" r:id="rId16"/>
      <w:pgSz w:w="12240" w:h="15840"/>
      <w:pgMar w:top="1843" w:right="940" w:bottom="1418" w:left="1500" w:header="571" w:footer="1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403EF" w14:textId="77777777" w:rsidR="00F31D93" w:rsidRDefault="00F31D93">
      <w:r>
        <w:separator/>
      </w:r>
    </w:p>
  </w:endnote>
  <w:endnote w:type="continuationSeparator" w:id="0">
    <w:p w14:paraId="2AB4DDA0" w14:textId="77777777" w:rsidR="00F31D93" w:rsidRDefault="00F31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645B2" w14:textId="77777777" w:rsidR="007052DF" w:rsidRDefault="007052D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Look w:val="04A0" w:firstRow="1" w:lastRow="0" w:firstColumn="1" w:lastColumn="0" w:noHBand="0" w:noVBand="1"/>
    </w:tblPr>
    <w:tblGrid>
      <w:gridCol w:w="3267"/>
      <w:gridCol w:w="3280"/>
      <w:gridCol w:w="3243"/>
    </w:tblGrid>
    <w:tr w:rsidR="00FF3BC3" w14:paraId="279961CB" w14:textId="77777777" w:rsidTr="00241B7C">
      <w:tc>
        <w:tcPr>
          <w:tcW w:w="3596" w:type="dxa"/>
          <w:vAlign w:val="center"/>
        </w:tcPr>
        <w:p w14:paraId="62C32F31" w14:textId="77777777" w:rsidR="00FF3BC3" w:rsidRDefault="00FF3BC3" w:rsidP="00DA2480">
          <w:pPr>
            <w:pStyle w:val="Piedepgina"/>
            <w:jc w:val="center"/>
            <w:rPr>
              <w:b/>
              <w:sz w:val="16"/>
            </w:rPr>
          </w:pPr>
        </w:p>
        <w:p w14:paraId="74F657F8" w14:textId="11C19342" w:rsidR="00FF3BC3" w:rsidRPr="00802CA5" w:rsidRDefault="00FF3BC3" w:rsidP="00DA2480">
          <w:pPr>
            <w:pStyle w:val="Piedepgina"/>
            <w:jc w:val="center"/>
            <w:rPr>
              <w:b/>
              <w:sz w:val="16"/>
            </w:rPr>
          </w:pPr>
          <w:r w:rsidRPr="00802CA5">
            <w:rPr>
              <w:b/>
              <w:sz w:val="16"/>
            </w:rPr>
            <w:t xml:space="preserve">Apéndice </w:t>
          </w:r>
          <w:r>
            <w:rPr>
              <w:b/>
              <w:sz w:val="16"/>
            </w:rPr>
            <w:t>5</w:t>
          </w:r>
        </w:p>
        <w:p w14:paraId="2999B7E3" w14:textId="77777777" w:rsidR="00FF3BC3" w:rsidRPr="00802CA5" w:rsidRDefault="00FF3BC3" w:rsidP="00DA2480">
          <w:pPr>
            <w:pStyle w:val="Piedepgina"/>
            <w:jc w:val="center"/>
            <w:rPr>
              <w:b/>
              <w:sz w:val="16"/>
            </w:rPr>
          </w:pPr>
        </w:p>
      </w:tc>
      <w:tc>
        <w:tcPr>
          <w:tcW w:w="3597" w:type="dxa"/>
          <w:vAlign w:val="center"/>
        </w:tcPr>
        <w:p w14:paraId="09303D6F" w14:textId="17A60AB3" w:rsidR="00FF3BC3" w:rsidRPr="00802CA5" w:rsidRDefault="00FF3BC3" w:rsidP="00DA2480">
          <w:pPr>
            <w:pStyle w:val="Piedepgina"/>
            <w:tabs>
              <w:tab w:val="clear" w:pos="4419"/>
              <w:tab w:val="center" w:pos="3391"/>
            </w:tabs>
            <w:jc w:val="center"/>
            <w:rPr>
              <w:b/>
              <w:sz w:val="16"/>
            </w:rPr>
          </w:pPr>
          <w:r>
            <w:rPr>
              <w:b/>
              <w:sz w:val="16"/>
            </w:rPr>
            <w:t>Modelo de Título de Concesión</w:t>
          </w:r>
        </w:p>
      </w:tc>
      <w:tc>
        <w:tcPr>
          <w:tcW w:w="3597" w:type="dxa"/>
          <w:vAlign w:val="center"/>
        </w:tcPr>
        <w:p w14:paraId="1AB1871F" w14:textId="51E734C2" w:rsidR="00FF3BC3" w:rsidRPr="00802CA5" w:rsidRDefault="00FF3BC3" w:rsidP="00DA2480">
          <w:pPr>
            <w:pStyle w:val="Piedepgina"/>
            <w:jc w:val="center"/>
            <w:rPr>
              <w:b/>
              <w:sz w:val="16"/>
            </w:rPr>
          </w:pPr>
          <w:r w:rsidRPr="00802CA5">
            <w:rPr>
              <w:b/>
              <w:sz w:val="16"/>
            </w:rPr>
            <w:t xml:space="preserve">Página </w:t>
          </w:r>
          <w:r w:rsidRPr="00802CA5">
            <w:rPr>
              <w:b/>
              <w:sz w:val="16"/>
            </w:rPr>
            <w:fldChar w:fldCharType="begin"/>
          </w:r>
          <w:r w:rsidRPr="00802CA5">
            <w:rPr>
              <w:b/>
              <w:sz w:val="16"/>
            </w:rPr>
            <w:instrText>PAGE  \* Arabic  \* MERGEFORMAT</w:instrText>
          </w:r>
          <w:r w:rsidRPr="00802CA5">
            <w:rPr>
              <w:b/>
              <w:sz w:val="16"/>
            </w:rPr>
            <w:fldChar w:fldCharType="separate"/>
          </w:r>
          <w:r w:rsidRPr="00802CA5">
            <w:rPr>
              <w:b/>
              <w:sz w:val="16"/>
            </w:rPr>
            <w:t>1</w:t>
          </w:r>
          <w:r w:rsidRPr="00802CA5">
            <w:rPr>
              <w:b/>
              <w:sz w:val="16"/>
            </w:rPr>
            <w:fldChar w:fldCharType="end"/>
          </w:r>
          <w:r>
            <w:rPr>
              <w:b/>
              <w:sz w:val="16"/>
            </w:rPr>
            <w:t xml:space="preserve"> de </w:t>
          </w:r>
          <w:r w:rsidR="00D27F4C">
            <w:rPr>
              <w:b/>
              <w:sz w:val="16"/>
            </w:rPr>
            <w:t>19</w:t>
          </w:r>
        </w:p>
      </w:tc>
    </w:tr>
  </w:tbl>
  <w:p w14:paraId="19EB4A4C" w14:textId="77777777" w:rsidR="00FF3BC3" w:rsidRDefault="00FF3BC3">
    <w:pPr>
      <w:pStyle w:val="Piedepgina"/>
    </w:pPr>
  </w:p>
  <w:p w14:paraId="28C4B9A9" w14:textId="77777777" w:rsidR="00FF3BC3" w:rsidRDefault="00FF3BC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4E26" w14:textId="77777777" w:rsidR="007052DF" w:rsidRDefault="007052D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6C28A" w14:textId="77777777" w:rsidR="00F31D93" w:rsidRDefault="00F31D93">
      <w:r>
        <w:separator/>
      </w:r>
    </w:p>
  </w:footnote>
  <w:footnote w:type="continuationSeparator" w:id="0">
    <w:p w14:paraId="6FF1C6AF" w14:textId="77777777" w:rsidR="00F31D93" w:rsidRDefault="00F31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A2A7B" w14:textId="77777777" w:rsidR="007052DF" w:rsidRDefault="007052D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64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FF3BC3" w:rsidRPr="00C85237" w14:paraId="1CE60A70" w14:textId="77777777" w:rsidTr="00241B7C">
      <w:tc>
        <w:tcPr>
          <w:tcW w:w="3114" w:type="dxa"/>
          <w:vAlign w:val="center"/>
        </w:tcPr>
        <w:p w14:paraId="0AAD5DD2" w14:textId="6EE20D05" w:rsidR="00FF3BC3" w:rsidRPr="00C85237" w:rsidRDefault="009D4089" w:rsidP="00A90281">
          <w:pPr>
            <w:pStyle w:val="Encabezado"/>
            <w:tabs>
              <w:tab w:val="clear" w:pos="4419"/>
              <w:tab w:val="clear" w:pos="8838"/>
            </w:tabs>
            <w:jc w:val="center"/>
          </w:pPr>
          <w:r w:rsidRPr="00C85237">
            <w:object w:dxaOrig="1665" w:dyaOrig="1935" w14:anchorId="7079C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8.5pt;height:67.5pt">
                <v:imagedata r:id="rId1" o:title=""/>
              </v:shape>
              <o:OLEObject Type="Embed" ProgID="PBrush" ShapeID="_x0000_i1033" DrawAspect="Content" ObjectID="_1644915681" r:id="rId2"/>
            </w:object>
          </w:r>
        </w:p>
      </w:tc>
      <w:tc>
        <w:tcPr>
          <w:tcW w:w="3124" w:type="dxa"/>
          <w:vAlign w:val="center"/>
        </w:tcPr>
        <w:p w14:paraId="37F4EBC6" w14:textId="77777777" w:rsidR="00FF3BC3" w:rsidRPr="00C85237" w:rsidRDefault="00FF3BC3" w:rsidP="00A90281">
          <w:pPr>
            <w:pStyle w:val="Encabezado"/>
            <w:jc w:val="center"/>
            <w:rPr>
              <w:b/>
              <w:sz w:val="16"/>
            </w:rPr>
          </w:pPr>
          <w:r w:rsidRPr="00C85237">
            <w:rPr>
              <w:b/>
              <w:sz w:val="16"/>
            </w:rPr>
            <w:t>PROYECTO APP</w:t>
          </w:r>
        </w:p>
        <w:p w14:paraId="4A05E465" w14:textId="7BD283F4" w:rsidR="00FF3BC3" w:rsidRPr="00C85237" w:rsidRDefault="00FF3BC3" w:rsidP="00A90281">
          <w:pPr>
            <w:pStyle w:val="TableParagraph"/>
            <w:rPr>
              <w:b/>
              <w:sz w:val="16"/>
            </w:rPr>
          </w:pPr>
          <w:r w:rsidRPr="00C85237">
            <w:rPr>
              <w:b/>
              <w:sz w:val="16"/>
            </w:rPr>
            <w:t>“</w:t>
          </w:r>
          <w:bookmarkStart w:id="12" w:name="_Hlk23934884"/>
          <w:r>
            <w:rPr>
              <w:b/>
              <w:sz w:val="16"/>
            </w:rPr>
            <w:t>Carretera</w:t>
          </w:r>
          <w:bookmarkStart w:id="13" w:name="_Hlk23940043"/>
          <w:r>
            <w:rPr>
              <w:b/>
              <w:sz w:val="16"/>
            </w:rPr>
            <w:t xml:space="preserve"> </w:t>
          </w:r>
          <w:r w:rsidRPr="00C85237">
            <w:rPr>
              <w:b/>
              <w:sz w:val="16"/>
            </w:rPr>
            <w:t xml:space="preserve">Real del Monte – Entronque </w:t>
          </w:r>
          <w:bookmarkEnd w:id="12"/>
          <w:bookmarkEnd w:id="13"/>
          <w:r w:rsidRPr="00C85237">
            <w:rPr>
              <w:b/>
              <w:sz w:val="16"/>
            </w:rPr>
            <w:t>Huasca”</w:t>
          </w:r>
        </w:p>
        <w:p w14:paraId="5F17CBE2" w14:textId="05873D06" w:rsidR="00FF3BC3" w:rsidRPr="00C85237" w:rsidRDefault="00FF3BC3" w:rsidP="00A90281">
          <w:pPr>
            <w:pStyle w:val="TableParagraph"/>
          </w:pPr>
          <w:r w:rsidRPr="00C85237">
            <w:rPr>
              <w:b/>
              <w:sz w:val="16"/>
            </w:rPr>
            <w:t xml:space="preserve">Concurso Público No. </w:t>
          </w:r>
          <w:r w:rsidR="007052DF" w:rsidRPr="007052DF">
            <w:rPr>
              <w:b/>
              <w:sz w:val="16"/>
            </w:rPr>
            <w:t>APP-913005997-E4-2020</w:t>
          </w:r>
          <w:bookmarkStart w:id="14" w:name="_GoBack"/>
          <w:bookmarkEnd w:id="14"/>
        </w:p>
      </w:tc>
      <w:tc>
        <w:tcPr>
          <w:tcW w:w="3402" w:type="dxa"/>
          <w:vAlign w:val="center"/>
        </w:tcPr>
        <w:p w14:paraId="2EF58B19" w14:textId="77777777" w:rsidR="00FF3BC3" w:rsidRPr="00C85237" w:rsidRDefault="00FF3BC3" w:rsidP="00A90281">
          <w:pPr>
            <w:pStyle w:val="TableParagraph"/>
          </w:pPr>
          <w:r w:rsidRPr="00C85237">
            <w:rPr>
              <w:noProof/>
            </w:rPr>
            <w:drawing>
              <wp:inline distT="0" distB="0" distL="0" distR="0" wp14:anchorId="402B21AF" wp14:editId="51B81CDA">
                <wp:extent cx="1952625" cy="514350"/>
                <wp:effectExtent l="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4C3953C" w14:textId="77777777" w:rsidR="00FF3BC3" w:rsidRDefault="00FF3BC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EB2BC" w14:textId="77777777" w:rsidR="007052DF" w:rsidRDefault="007052D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811E1"/>
    <w:multiLevelType w:val="hybridMultilevel"/>
    <w:tmpl w:val="FA82F2E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6A63516"/>
    <w:multiLevelType w:val="hybridMultilevel"/>
    <w:tmpl w:val="B64892D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CDD3779"/>
    <w:multiLevelType w:val="hybridMultilevel"/>
    <w:tmpl w:val="58F8B768"/>
    <w:lvl w:ilvl="0" w:tplc="8F92755E">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A1C57C5"/>
    <w:multiLevelType w:val="hybridMultilevel"/>
    <w:tmpl w:val="969E8EFC"/>
    <w:lvl w:ilvl="0" w:tplc="F2CC097E">
      <w:start w:val="1"/>
      <w:numFmt w:val="lowerLetter"/>
      <w:lvlText w:val="%1)"/>
      <w:lvlJc w:val="left"/>
      <w:pPr>
        <w:ind w:left="1713" w:hanging="360"/>
      </w:pPr>
      <w:rPr>
        <w:b/>
        <w:bCs/>
        <w:color w:val="auto"/>
      </w:rPr>
    </w:lvl>
    <w:lvl w:ilvl="1" w:tplc="080A0019" w:tentative="1">
      <w:start w:val="1"/>
      <w:numFmt w:val="lowerLetter"/>
      <w:lvlText w:val="%2."/>
      <w:lvlJc w:val="left"/>
      <w:pPr>
        <w:ind w:left="2433" w:hanging="360"/>
      </w:pPr>
    </w:lvl>
    <w:lvl w:ilvl="2" w:tplc="080A001B" w:tentative="1">
      <w:start w:val="1"/>
      <w:numFmt w:val="lowerRoman"/>
      <w:lvlText w:val="%3."/>
      <w:lvlJc w:val="right"/>
      <w:pPr>
        <w:ind w:left="3153" w:hanging="180"/>
      </w:pPr>
    </w:lvl>
    <w:lvl w:ilvl="3" w:tplc="080A000F" w:tentative="1">
      <w:start w:val="1"/>
      <w:numFmt w:val="decimal"/>
      <w:lvlText w:val="%4."/>
      <w:lvlJc w:val="left"/>
      <w:pPr>
        <w:ind w:left="3873" w:hanging="360"/>
      </w:pPr>
    </w:lvl>
    <w:lvl w:ilvl="4" w:tplc="080A0019" w:tentative="1">
      <w:start w:val="1"/>
      <w:numFmt w:val="lowerLetter"/>
      <w:lvlText w:val="%5."/>
      <w:lvlJc w:val="left"/>
      <w:pPr>
        <w:ind w:left="4593" w:hanging="360"/>
      </w:pPr>
    </w:lvl>
    <w:lvl w:ilvl="5" w:tplc="080A001B" w:tentative="1">
      <w:start w:val="1"/>
      <w:numFmt w:val="lowerRoman"/>
      <w:lvlText w:val="%6."/>
      <w:lvlJc w:val="right"/>
      <w:pPr>
        <w:ind w:left="5313" w:hanging="180"/>
      </w:pPr>
    </w:lvl>
    <w:lvl w:ilvl="6" w:tplc="080A000F" w:tentative="1">
      <w:start w:val="1"/>
      <w:numFmt w:val="decimal"/>
      <w:lvlText w:val="%7."/>
      <w:lvlJc w:val="left"/>
      <w:pPr>
        <w:ind w:left="6033" w:hanging="360"/>
      </w:pPr>
    </w:lvl>
    <w:lvl w:ilvl="7" w:tplc="080A0019" w:tentative="1">
      <w:start w:val="1"/>
      <w:numFmt w:val="lowerLetter"/>
      <w:lvlText w:val="%8."/>
      <w:lvlJc w:val="left"/>
      <w:pPr>
        <w:ind w:left="6753" w:hanging="360"/>
      </w:pPr>
    </w:lvl>
    <w:lvl w:ilvl="8" w:tplc="080A001B" w:tentative="1">
      <w:start w:val="1"/>
      <w:numFmt w:val="lowerRoman"/>
      <w:lvlText w:val="%9."/>
      <w:lvlJc w:val="right"/>
      <w:pPr>
        <w:ind w:left="7473" w:hanging="180"/>
      </w:pPr>
    </w:lvl>
  </w:abstractNum>
  <w:abstractNum w:abstractNumId="4" w15:restartNumberingAfterBreak="0">
    <w:nsid w:val="217001EF"/>
    <w:multiLevelType w:val="hybridMultilevel"/>
    <w:tmpl w:val="AC8E5606"/>
    <w:lvl w:ilvl="0" w:tplc="B2A010D6">
      <w:start w:val="1"/>
      <w:numFmt w:val="lowerLetter"/>
      <w:lvlText w:val="%1)"/>
      <w:lvlJc w:val="left"/>
      <w:pPr>
        <w:ind w:left="1005" w:hanging="360"/>
      </w:pPr>
      <w:rPr>
        <w:b/>
        <w:bCs/>
      </w:rPr>
    </w:lvl>
    <w:lvl w:ilvl="1" w:tplc="080A0019" w:tentative="1">
      <w:start w:val="1"/>
      <w:numFmt w:val="lowerLetter"/>
      <w:lvlText w:val="%2."/>
      <w:lvlJc w:val="left"/>
      <w:pPr>
        <w:ind w:left="1725" w:hanging="360"/>
      </w:pPr>
    </w:lvl>
    <w:lvl w:ilvl="2" w:tplc="080A001B" w:tentative="1">
      <w:start w:val="1"/>
      <w:numFmt w:val="lowerRoman"/>
      <w:lvlText w:val="%3."/>
      <w:lvlJc w:val="right"/>
      <w:pPr>
        <w:ind w:left="2445" w:hanging="180"/>
      </w:pPr>
    </w:lvl>
    <w:lvl w:ilvl="3" w:tplc="080A000F" w:tentative="1">
      <w:start w:val="1"/>
      <w:numFmt w:val="decimal"/>
      <w:lvlText w:val="%4."/>
      <w:lvlJc w:val="left"/>
      <w:pPr>
        <w:ind w:left="3165" w:hanging="360"/>
      </w:pPr>
    </w:lvl>
    <w:lvl w:ilvl="4" w:tplc="080A0019" w:tentative="1">
      <w:start w:val="1"/>
      <w:numFmt w:val="lowerLetter"/>
      <w:lvlText w:val="%5."/>
      <w:lvlJc w:val="left"/>
      <w:pPr>
        <w:ind w:left="3885" w:hanging="360"/>
      </w:pPr>
    </w:lvl>
    <w:lvl w:ilvl="5" w:tplc="080A001B" w:tentative="1">
      <w:start w:val="1"/>
      <w:numFmt w:val="lowerRoman"/>
      <w:lvlText w:val="%6."/>
      <w:lvlJc w:val="right"/>
      <w:pPr>
        <w:ind w:left="4605" w:hanging="180"/>
      </w:pPr>
    </w:lvl>
    <w:lvl w:ilvl="6" w:tplc="080A000F" w:tentative="1">
      <w:start w:val="1"/>
      <w:numFmt w:val="decimal"/>
      <w:lvlText w:val="%7."/>
      <w:lvlJc w:val="left"/>
      <w:pPr>
        <w:ind w:left="5325" w:hanging="360"/>
      </w:pPr>
    </w:lvl>
    <w:lvl w:ilvl="7" w:tplc="080A0019" w:tentative="1">
      <w:start w:val="1"/>
      <w:numFmt w:val="lowerLetter"/>
      <w:lvlText w:val="%8."/>
      <w:lvlJc w:val="left"/>
      <w:pPr>
        <w:ind w:left="6045" w:hanging="360"/>
      </w:pPr>
    </w:lvl>
    <w:lvl w:ilvl="8" w:tplc="080A001B" w:tentative="1">
      <w:start w:val="1"/>
      <w:numFmt w:val="lowerRoman"/>
      <w:lvlText w:val="%9."/>
      <w:lvlJc w:val="right"/>
      <w:pPr>
        <w:ind w:left="6765" w:hanging="180"/>
      </w:pPr>
    </w:lvl>
  </w:abstractNum>
  <w:abstractNum w:abstractNumId="5" w15:restartNumberingAfterBreak="0">
    <w:nsid w:val="37C1373B"/>
    <w:multiLevelType w:val="hybridMultilevel"/>
    <w:tmpl w:val="3618865C"/>
    <w:lvl w:ilvl="0" w:tplc="F824156C">
      <w:start w:val="1"/>
      <w:numFmt w:val="decimal"/>
      <w:lvlText w:val="21.%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E0A3CBE"/>
    <w:multiLevelType w:val="hybridMultilevel"/>
    <w:tmpl w:val="58F8B768"/>
    <w:lvl w:ilvl="0" w:tplc="8F92755E">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23B202E"/>
    <w:multiLevelType w:val="hybridMultilevel"/>
    <w:tmpl w:val="F548592C"/>
    <w:lvl w:ilvl="0" w:tplc="572EEACA">
      <w:start w:val="1"/>
      <w:numFmt w:val="lowerLetter"/>
      <w:lvlText w:val="%1)"/>
      <w:lvlJc w:val="left"/>
      <w:pPr>
        <w:ind w:left="720" w:hanging="360"/>
      </w:pPr>
      <w:rPr>
        <w:rFonts w:hint="default"/>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4D6C61C3"/>
    <w:multiLevelType w:val="hybridMultilevel"/>
    <w:tmpl w:val="EF5AE908"/>
    <w:lvl w:ilvl="0" w:tplc="8898B306">
      <w:start w:val="1"/>
      <w:numFmt w:val="upp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EC05D2B"/>
    <w:multiLevelType w:val="hybridMultilevel"/>
    <w:tmpl w:val="F41EE650"/>
    <w:lvl w:ilvl="0" w:tplc="4A726F3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1DE68EF"/>
    <w:multiLevelType w:val="hybridMultilevel"/>
    <w:tmpl w:val="E53A5E1C"/>
    <w:lvl w:ilvl="0" w:tplc="EE189A94">
      <w:start w:val="1"/>
      <w:numFmt w:val="lowerRoman"/>
      <w:lvlText w:val="%1."/>
      <w:lvlJc w:val="left"/>
      <w:pPr>
        <w:ind w:left="2433" w:hanging="360"/>
      </w:pPr>
      <w:rPr>
        <w:rFonts w:hint="default"/>
      </w:rPr>
    </w:lvl>
    <w:lvl w:ilvl="1" w:tplc="080A0019" w:tentative="1">
      <w:start w:val="1"/>
      <w:numFmt w:val="lowerLetter"/>
      <w:lvlText w:val="%2."/>
      <w:lvlJc w:val="left"/>
      <w:pPr>
        <w:ind w:left="1440" w:hanging="360"/>
      </w:pPr>
    </w:lvl>
    <w:lvl w:ilvl="2" w:tplc="B0902284">
      <w:start w:val="1"/>
      <w:numFmt w:val="lowerRoman"/>
      <w:lvlText w:val="%3."/>
      <w:lvlJc w:val="right"/>
      <w:pPr>
        <w:ind w:left="2160" w:hanging="180"/>
      </w:pPr>
      <w:rPr>
        <w:b/>
        <w:bCs/>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50E371D"/>
    <w:multiLevelType w:val="hybridMultilevel"/>
    <w:tmpl w:val="73E0C02A"/>
    <w:lvl w:ilvl="0" w:tplc="B3FC36AA">
      <w:start w:val="1"/>
      <w:numFmt w:val="upperRoman"/>
      <w:lvlText w:val="%1."/>
      <w:lvlJc w:val="righ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7B3356B"/>
    <w:multiLevelType w:val="hybridMultilevel"/>
    <w:tmpl w:val="6EECCB9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60A441B3"/>
    <w:multiLevelType w:val="hybridMultilevel"/>
    <w:tmpl w:val="362247B8"/>
    <w:lvl w:ilvl="0" w:tplc="B8925F44">
      <w:start w:val="1"/>
      <w:numFmt w:val="decimal"/>
      <w:lvlText w:val="17.%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9F94CC7"/>
    <w:multiLevelType w:val="multilevel"/>
    <w:tmpl w:val="4E5440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2"/>
  </w:num>
  <w:num w:numId="3">
    <w:abstractNumId w:val="8"/>
  </w:num>
  <w:num w:numId="4">
    <w:abstractNumId w:val="13"/>
  </w:num>
  <w:num w:numId="5">
    <w:abstractNumId w:val="4"/>
  </w:num>
  <w:num w:numId="6">
    <w:abstractNumId w:val="5"/>
  </w:num>
  <w:num w:numId="7">
    <w:abstractNumId w:val="3"/>
  </w:num>
  <w:num w:numId="8">
    <w:abstractNumId w:val="10"/>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
  </w:num>
  <w:num w:numId="19">
    <w:abstractNumId w:val="9"/>
  </w:num>
  <w:num w:numId="20">
    <w:abstractNumId w:val="12"/>
  </w:num>
  <w:num w:numId="21">
    <w:abstractNumId w:val="7"/>
  </w:num>
  <w:num w:numId="2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826"/>
    <w:rsid w:val="00004598"/>
    <w:rsid w:val="00006F4A"/>
    <w:rsid w:val="00011CFF"/>
    <w:rsid w:val="00012359"/>
    <w:rsid w:val="00022182"/>
    <w:rsid w:val="0003108A"/>
    <w:rsid w:val="00031B97"/>
    <w:rsid w:val="00033D3A"/>
    <w:rsid w:val="00037DFF"/>
    <w:rsid w:val="0004656F"/>
    <w:rsid w:val="00052ADD"/>
    <w:rsid w:val="0005372C"/>
    <w:rsid w:val="00057547"/>
    <w:rsid w:val="00065BAF"/>
    <w:rsid w:val="00072BCE"/>
    <w:rsid w:val="000975B5"/>
    <w:rsid w:val="000A5C49"/>
    <w:rsid w:val="000B68EF"/>
    <w:rsid w:val="000B70C8"/>
    <w:rsid w:val="000D02AB"/>
    <w:rsid w:val="000E2CF5"/>
    <w:rsid w:val="000F72B8"/>
    <w:rsid w:val="00104312"/>
    <w:rsid w:val="00105D86"/>
    <w:rsid w:val="0010614E"/>
    <w:rsid w:val="001122D1"/>
    <w:rsid w:val="00122266"/>
    <w:rsid w:val="00125779"/>
    <w:rsid w:val="00131FB0"/>
    <w:rsid w:val="001350C3"/>
    <w:rsid w:val="001379DE"/>
    <w:rsid w:val="0014196C"/>
    <w:rsid w:val="00147EAC"/>
    <w:rsid w:val="001753D6"/>
    <w:rsid w:val="001A00CC"/>
    <w:rsid w:val="001A0A33"/>
    <w:rsid w:val="001A4707"/>
    <w:rsid w:val="001A509D"/>
    <w:rsid w:val="001A5106"/>
    <w:rsid w:val="001A55B9"/>
    <w:rsid w:val="001A77D4"/>
    <w:rsid w:val="001B36B5"/>
    <w:rsid w:val="001B7B74"/>
    <w:rsid w:val="001E3595"/>
    <w:rsid w:val="001E5FFC"/>
    <w:rsid w:val="001E6A12"/>
    <w:rsid w:val="001F33BA"/>
    <w:rsid w:val="00200D13"/>
    <w:rsid w:val="0021367B"/>
    <w:rsid w:val="00216EC1"/>
    <w:rsid w:val="00223DE1"/>
    <w:rsid w:val="00241B7C"/>
    <w:rsid w:val="00241E6F"/>
    <w:rsid w:val="00250A79"/>
    <w:rsid w:val="002554C4"/>
    <w:rsid w:val="0025554A"/>
    <w:rsid w:val="00263EBF"/>
    <w:rsid w:val="00266435"/>
    <w:rsid w:val="00290BBA"/>
    <w:rsid w:val="002917DC"/>
    <w:rsid w:val="002A3732"/>
    <w:rsid w:val="002B2A4A"/>
    <w:rsid w:val="002B541F"/>
    <w:rsid w:val="002B5ED6"/>
    <w:rsid w:val="002D0443"/>
    <w:rsid w:val="002D1988"/>
    <w:rsid w:val="002D33B8"/>
    <w:rsid w:val="002D4B8F"/>
    <w:rsid w:val="002D6343"/>
    <w:rsid w:val="002D7B09"/>
    <w:rsid w:val="002E1AF4"/>
    <w:rsid w:val="002E684B"/>
    <w:rsid w:val="002F1341"/>
    <w:rsid w:val="002F1C70"/>
    <w:rsid w:val="002F23F5"/>
    <w:rsid w:val="002F4826"/>
    <w:rsid w:val="002F677C"/>
    <w:rsid w:val="002F7250"/>
    <w:rsid w:val="0030472F"/>
    <w:rsid w:val="00307AF5"/>
    <w:rsid w:val="0031245B"/>
    <w:rsid w:val="00316210"/>
    <w:rsid w:val="003175FB"/>
    <w:rsid w:val="0032756C"/>
    <w:rsid w:val="00333788"/>
    <w:rsid w:val="0033615D"/>
    <w:rsid w:val="00354E53"/>
    <w:rsid w:val="00364573"/>
    <w:rsid w:val="003669EE"/>
    <w:rsid w:val="003670CF"/>
    <w:rsid w:val="00367551"/>
    <w:rsid w:val="00371C6F"/>
    <w:rsid w:val="0037242C"/>
    <w:rsid w:val="003812C3"/>
    <w:rsid w:val="00394BA0"/>
    <w:rsid w:val="003A2B8F"/>
    <w:rsid w:val="003A546C"/>
    <w:rsid w:val="003A5C68"/>
    <w:rsid w:val="003A7C53"/>
    <w:rsid w:val="003B3353"/>
    <w:rsid w:val="003C7750"/>
    <w:rsid w:val="003E54D7"/>
    <w:rsid w:val="003F3BEC"/>
    <w:rsid w:val="004124E6"/>
    <w:rsid w:val="0041341F"/>
    <w:rsid w:val="00414310"/>
    <w:rsid w:val="00423403"/>
    <w:rsid w:val="004263D8"/>
    <w:rsid w:val="00426ACC"/>
    <w:rsid w:val="004311A7"/>
    <w:rsid w:val="0044514A"/>
    <w:rsid w:val="00453350"/>
    <w:rsid w:val="00462EBC"/>
    <w:rsid w:val="00464C42"/>
    <w:rsid w:val="00474E97"/>
    <w:rsid w:val="0047654C"/>
    <w:rsid w:val="00492FA7"/>
    <w:rsid w:val="00493241"/>
    <w:rsid w:val="0049466E"/>
    <w:rsid w:val="00497804"/>
    <w:rsid w:val="004B29CC"/>
    <w:rsid w:val="004B3D74"/>
    <w:rsid w:val="004B5E9D"/>
    <w:rsid w:val="004C6F1E"/>
    <w:rsid w:val="004D2B3E"/>
    <w:rsid w:val="004D61EF"/>
    <w:rsid w:val="004E018A"/>
    <w:rsid w:val="004E1CEF"/>
    <w:rsid w:val="004E7402"/>
    <w:rsid w:val="004F3EE3"/>
    <w:rsid w:val="004F41BD"/>
    <w:rsid w:val="004F5FF5"/>
    <w:rsid w:val="00505702"/>
    <w:rsid w:val="0051214C"/>
    <w:rsid w:val="00513DAA"/>
    <w:rsid w:val="00520259"/>
    <w:rsid w:val="00532499"/>
    <w:rsid w:val="00537F81"/>
    <w:rsid w:val="005449B2"/>
    <w:rsid w:val="00547B1B"/>
    <w:rsid w:val="00557E12"/>
    <w:rsid w:val="00560770"/>
    <w:rsid w:val="0057230C"/>
    <w:rsid w:val="0057361C"/>
    <w:rsid w:val="005755B0"/>
    <w:rsid w:val="0057707A"/>
    <w:rsid w:val="00577E62"/>
    <w:rsid w:val="00582DCA"/>
    <w:rsid w:val="00594B45"/>
    <w:rsid w:val="00595986"/>
    <w:rsid w:val="00596B25"/>
    <w:rsid w:val="005A0369"/>
    <w:rsid w:val="005A28D7"/>
    <w:rsid w:val="005A375D"/>
    <w:rsid w:val="005A6FC5"/>
    <w:rsid w:val="005B6D83"/>
    <w:rsid w:val="005C50A5"/>
    <w:rsid w:val="005D061F"/>
    <w:rsid w:val="005D1DA0"/>
    <w:rsid w:val="005D1EEC"/>
    <w:rsid w:val="005D360C"/>
    <w:rsid w:val="005D39D3"/>
    <w:rsid w:val="005D430D"/>
    <w:rsid w:val="005D7EA2"/>
    <w:rsid w:val="005E7CA4"/>
    <w:rsid w:val="005F4CD5"/>
    <w:rsid w:val="005F596E"/>
    <w:rsid w:val="00604E95"/>
    <w:rsid w:val="0062262D"/>
    <w:rsid w:val="00622C82"/>
    <w:rsid w:val="00623933"/>
    <w:rsid w:val="00644803"/>
    <w:rsid w:val="00694E1C"/>
    <w:rsid w:val="006A4E86"/>
    <w:rsid w:val="006A701D"/>
    <w:rsid w:val="006B2FAD"/>
    <w:rsid w:val="006C5489"/>
    <w:rsid w:val="006D040F"/>
    <w:rsid w:val="006D3EA3"/>
    <w:rsid w:val="006D4667"/>
    <w:rsid w:val="006D7F3C"/>
    <w:rsid w:val="006E43FE"/>
    <w:rsid w:val="006F1009"/>
    <w:rsid w:val="007052DF"/>
    <w:rsid w:val="007177C9"/>
    <w:rsid w:val="007324C7"/>
    <w:rsid w:val="007422FA"/>
    <w:rsid w:val="007479B4"/>
    <w:rsid w:val="00756CA1"/>
    <w:rsid w:val="00757736"/>
    <w:rsid w:val="00761824"/>
    <w:rsid w:val="007637D4"/>
    <w:rsid w:val="00763EEB"/>
    <w:rsid w:val="00777303"/>
    <w:rsid w:val="00781DA9"/>
    <w:rsid w:val="00785E9E"/>
    <w:rsid w:val="00791DBA"/>
    <w:rsid w:val="007A26B2"/>
    <w:rsid w:val="007A57A9"/>
    <w:rsid w:val="007A7FB2"/>
    <w:rsid w:val="007B1B7D"/>
    <w:rsid w:val="007B266B"/>
    <w:rsid w:val="007C572E"/>
    <w:rsid w:val="008010B8"/>
    <w:rsid w:val="00801A54"/>
    <w:rsid w:val="00803635"/>
    <w:rsid w:val="00822578"/>
    <w:rsid w:val="008305EA"/>
    <w:rsid w:val="00831831"/>
    <w:rsid w:val="0083530D"/>
    <w:rsid w:val="00850311"/>
    <w:rsid w:val="008613B6"/>
    <w:rsid w:val="00864719"/>
    <w:rsid w:val="00880067"/>
    <w:rsid w:val="0088280E"/>
    <w:rsid w:val="0088434C"/>
    <w:rsid w:val="008861F2"/>
    <w:rsid w:val="0088789F"/>
    <w:rsid w:val="00896D7E"/>
    <w:rsid w:val="008A0B7B"/>
    <w:rsid w:val="008A4318"/>
    <w:rsid w:val="008C51A2"/>
    <w:rsid w:val="008D1A84"/>
    <w:rsid w:val="008E7C9D"/>
    <w:rsid w:val="00906635"/>
    <w:rsid w:val="0091152D"/>
    <w:rsid w:val="0092554D"/>
    <w:rsid w:val="00925F3B"/>
    <w:rsid w:val="00931F43"/>
    <w:rsid w:val="00934EE9"/>
    <w:rsid w:val="0094115F"/>
    <w:rsid w:val="00941811"/>
    <w:rsid w:val="009565BA"/>
    <w:rsid w:val="00963B14"/>
    <w:rsid w:val="00966FE9"/>
    <w:rsid w:val="00967CAD"/>
    <w:rsid w:val="00972F5B"/>
    <w:rsid w:val="009869B7"/>
    <w:rsid w:val="00994919"/>
    <w:rsid w:val="00994F1A"/>
    <w:rsid w:val="009B113D"/>
    <w:rsid w:val="009B5026"/>
    <w:rsid w:val="009C09A8"/>
    <w:rsid w:val="009C0B56"/>
    <w:rsid w:val="009D03EC"/>
    <w:rsid w:val="009D2B3F"/>
    <w:rsid w:val="009D4089"/>
    <w:rsid w:val="009D5002"/>
    <w:rsid w:val="009E1439"/>
    <w:rsid w:val="009E6941"/>
    <w:rsid w:val="009F0E01"/>
    <w:rsid w:val="009F2AF8"/>
    <w:rsid w:val="009F2CC0"/>
    <w:rsid w:val="00A038F6"/>
    <w:rsid w:val="00A078AA"/>
    <w:rsid w:val="00A07943"/>
    <w:rsid w:val="00A40350"/>
    <w:rsid w:val="00A41F6D"/>
    <w:rsid w:val="00A426AC"/>
    <w:rsid w:val="00A478A6"/>
    <w:rsid w:val="00A5098E"/>
    <w:rsid w:val="00A525A5"/>
    <w:rsid w:val="00A552D8"/>
    <w:rsid w:val="00A6125D"/>
    <w:rsid w:val="00A70DF9"/>
    <w:rsid w:val="00A83805"/>
    <w:rsid w:val="00A8680E"/>
    <w:rsid w:val="00A8716D"/>
    <w:rsid w:val="00A90281"/>
    <w:rsid w:val="00A929C0"/>
    <w:rsid w:val="00AA2FCB"/>
    <w:rsid w:val="00AB58D7"/>
    <w:rsid w:val="00AB6F3B"/>
    <w:rsid w:val="00AC2A37"/>
    <w:rsid w:val="00AC7605"/>
    <w:rsid w:val="00AD429E"/>
    <w:rsid w:val="00B00BF5"/>
    <w:rsid w:val="00B01CDB"/>
    <w:rsid w:val="00B03EEA"/>
    <w:rsid w:val="00B05568"/>
    <w:rsid w:val="00B27417"/>
    <w:rsid w:val="00B32166"/>
    <w:rsid w:val="00B32712"/>
    <w:rsid w:val="00B412C3"/>
    <w:rsid w:val="00B43809"/>
    <w:rsid w:val="00B45C69"/>
    <w:rsid w:val="00B62A7B"/>
    <w:rsid w:val="00B65D9A"/>
    <w:rsid w:val="00B74600"/>
    <w:rsid w:val="00B8031C"/>
    <w:rsid w:val="00B82257"/>
    <w:rsid w:val="00B83AA1"/>
    <w:rsid w:val="00B85F6B"/>
    <w:rsid w:val="00B863C7"/>
    <w:rsid w:val="00BA2CEE"/>
    <w:rsid w:val="00BA3700"/>
    <w:rsid w:val="00BB3953"/>
    <w:rsid w:val="00BB4616"/>
    <w:rsid w:val="00BB51E6"/>
    <w:rsid w:val="00BB5AA3"/>
    <w:rsid w:val="00BB7654"/>
    <w:rsid w:val="00BC5DBB"/>
    <w:rsid w:val="00BC5DCB"/>
    <w:rsid w:val="00BD66FD"/>
    <w:rsid w:val="00BD71FB"/>
    <w:rsid w:val="00BE4686"/>
    <w:rsid w:val="00BE4E0C"/>
    <w:rsid w:val="00BE56EF"/>
    <w:rsid w:val="00BF7C4A"/>
    <w:rsid w:val="00C0154D"/>
    <w:rsid w:val="00C0274D"/>
    <w:rsid w:val="00C14D16"/>
    <w:rsid w:val="00C240EA"/>
    <w:rsid w:val="00C30D97"/>
    <w:rsid w:val="00C36693"/>
    <w:rsid w:val="00C40640"/>
    <w:rsid w:val="00C476C7"/>
    <w:rsid w:val="00C53A63"/>
    <w:rsid w:val="00C56A0F"/>
    <w:rsid w:val="00C574FD"/>
    <w:rsid w:val="00C70EDC"/>
    <w:rsid w:val="00C8470F"/>
    <w:rsid w:val="00C92564"/>
    <w:rsid w:val="00C93037"/>
    <w:rsid w:val="00CA2882"/>
    <w:rsid w:val="00CB24A8"/>
    <w:rsid w:val="00CB33BD"/>
    <w:rsid w:val="00CB7DB3"/>
    <w:rsid w:val="00CB7FE8"/>
    <w:rsid w:val="00CC2EE1"/>
    <w:rsid w:val="00CC5A12"/>
    <w:rsid w:val="00CD0608"/>
    <w:rsid w:val="00CD3589"/>
    <w:rsid w:val="00CE2F93"/>
    <w:rsid w:val="00CE3A2B"/>
    <w:rsid w:val="00CE7FBA"/>
    <w:rsid w:val="00CF0720"/>
    <w:rsid w:val="00CF34C1"/>
    <w:rsid w:val="00CF4CA0"/>
    <w:rsid w:val="00CF73FD"/>
    <w:rsid w:val="00D011B6"/>
    <w:rsid w:val="00D27F4C"/>
    <w:rsid w:val="00D41F18"/>
    <w:rsid w:val="00D4756B"/>
    <w:rsid w:val="00D53B13"/>
    <w:rsid w:val="00D56F30"/>
    <w:rsid w:val="00D6692E"/>
    <w:rsid w:val="00D71630"/>
    <w:rsid w:val="00D71A29"/>
    <w:rsid w:val="00D71EBB"/>
    <w:rsid w:val="00D735C3"/>
    <w:rsid w:val="00D73F9A"/>
    <w:rsid w:val="00D74E5A"/>
    <w:rsid w:val="00D74F00"/>
    <w:rsid w:val="00D76653"/>
    <w:rsid w:val="00D83830"/>
    <w:rsid w:val="00D83FF5"/>
    <w:rsid w:val="00DA101C"/>
    <w:rsid w:val="00DA2480"/>
    <w:rsid w:val="00DA628C"/>
    <w:rsid w:val="00DB004A"/>
    <w:rsid w:val="00DB39A5"/>
    <w:rsid w:val="00DE38D1"/>
    <w:rsid w:val="00DE7CE6"/>
    <w:rsid w:val="00DF13E6"/>
    <w:rsid w:val="00DF23DB"/>
    <w:rsid w:val="00DF27A8"/>
    <w:rsid w:val="00E04DA2"/>
    <w:rsid w:val="00E064E2"/>
    <w:rsid w:val="00E113BA"/>
    <w:rsid w:val="00E12B1F"/>
    <w:rsid w:val="00E240AE"/>
    <w:rsid w:val="00E32270"/>
    <w:rsid w:val="00E53D11"/>
    <w:rsid w:val="00E61488"/>
    <w:rsid w:val="00E76678"/>
    <w:rsid w:val="00E831E5"/>
    <w:rsid w:val="00E83839"/>
    <w:rsid w:val="00E8557B"/>
    <w:rsid w:val="00EA09FA"/>
    <w:rsid w:val="00EA28B8"/>
    <w:rsid w:val="00EA6219"/>
    <w:rsid w:val="00EA7812"/>
    <w:rsid w:val="00EB0AC6"/>
    <w:rsid w:val="00EC2D9A"/>
    <w:rsid w:val="00EC36D5"/>
    <w:rsid w:val="00EC5757"/>
    <w:rsid w:val="00EC5815"/>
    <w:rsid w:val="00EF038B"/>
    <w:rsid w:val="00EF6A01"/>
    <w:rsid w:val="00F03390"/>
    <w:rsid w:val="00F0648D"/>
    <w:rsid w:val="00F11875"/>
    <w:rsid w:val="00F127EF"/>
    <w:rsid w:val="00F16A54"/>
    <w:rsid w:val="00F30CBB"/>
    <w:rsid w:val="00F31D93"/>
    <w:rsid w:val="00F361F8"/>
    <w:rsid w:val="00F42551"/>
    <w:rsid w:val="00F45AC9"/>
    <w:rsid w:val="00F5413B"/>
    <w:rsid w:val="00F56437"/>
    <w:rsid w:val="00F64B29"/>
    <w:rsid w:val="00F6627A"/>
    <w:rsid w:val="00F67027"/>
    <w:rsid w:val="00F730A0"/>
    <w:rsid w:val="00F7679F"/>
    <w:rsid w:val="00F8281D"/>
    <w:rsid w:val="00F90DBA"/>
    <w:rsid w:val="00FA2F46"/>
    <w:rsid w:val="00FA43EB"/>
    <w:rsid w:val="00FC3F54"/>
    <w:rsid w:val="00FD6E7F"/>
    <w:rsid w:val="00FD7B92"/>
    <w:rsid w:val="00FE67CF"/>
    <w:rsid w:val="00FE6831"/>
    <w:rsid w:val="00FF3BC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C53A86"/>
  <w15:docId w15:val="{F7E889DF-ACF2-48F5-9045-E2D44015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s-MX" w:eastAsia="es-MX" w:bidi="es-MX"/>
    </w:rPr>
  </w:style>
  <w:style w:type="paragraph" w:styleId="Ttulo1">
    <w:name w:val="heading 1"/>
    <w:basedOn w:val="Normal"/>
    <w:uiPriority w:val="9"/>
    <w:qFormat/>
    <w:pPr>
      <w:ind w:left="629" w:hanging="427"/>
      <w:outlineLvl w:val="0"/>
    </w:pPr>
    <w:rPr>
      <w:b/>
      <w:bCs/>
      <w:sz w:val="20"/>
      <w:szCs w:val="20"/>
    </w:rPr>
  </w:style>
  <w:style w:type="paragraph" w:styleId="Ttulo2">
    <w:name w:val="heading 2"/>
    <w:basedOn w:val="Normal"/>
    <w:next w:val="Normal"/>
    <w:link w:val="Ttulo2Car"/>
    <w:uiPriority w:val="9"/>
    <w:semiHidden/>
    <w:unhideWhenUsed/>
    <w:qFormat/>
    <w:rsid w:val="00394BA0"/>
    <w:pPr>
      <w:keepNext/>
      <w:keepLines/>
      <w:widowControl/>
      <w:autoSpaceDE/>
      <w:autoSpaceDN/>
      <w:spacing w:before="40" w:line="259" w:lineRule="auto"/>
      <w:outlineLvl w:val="1"/>
    </w:pPr>
    <w:rPr>
      <w:rFonts w:asciiTheme="majorHAnsi" w:eastAsiaTheme="majorEastAsia" w:hAnsiTheme="majorHAnsi" w:cstheme="majorBidi"/>
      <w:color w:val="365F91" w:themeColor="accent1" w:themeShade="BF"/>
      <w:sz w:val="26"/>
      <w:szCs w:val="26"/>
      <w:lang w:eastAsia="en-U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uiPriority w:val="1"/>
    <w:qFormat/>
    <w:pPr>
      <w:ind w:left="1334" w:hanging="705"/>
      <w:jc w:val="both"/>
    </w:pPr>
  </w:style>
  <w:style w:type="paragraph" w:customStyle="1" w:styleId="TableParagraph">
    <w:name w:val="Table Paragraph"/>
    <w:basedOn w:val="Normal"/>
    <w:uiPriority w:val="1"/>
    <w:qFormat/>
    <w:pPr>
      <w:jc w:val="center"/>
    </w:pPr>
  </w:style>
  <w:style w:type="paragraph" w:styleId="Encabezado">
    <w:name w:val="header"/>
    <w:basedOn w:val="Normal"/>
    <w:link w:val="EncabezadoCar"/>
    <w:uiPriority w:val="99"/>
    <w:unhideWhenUsed/>
    <w:rsid w:val="00216EC1"/>
    <w:pPr>
      <w:tabs>
        <w:tab w:val="center" w:pos="4419"/>
        <w:tab w:val="right" w:pos="8838"/>
      </w:tabs>
    </w:pPr>
  </w:style>
  <w:style w:type="character" w:customStyle="1" w:styleId="EncabezadoCar">
    <w:name w:val="Encabezado Car"/>
    <w:basedOn w:val="Fuentedeprrafopredeter"/>
    <w:link w:val="Encabezado"/>
    <w:uiPriority w:val="99"/>
    <w:rsid w:val="00216EC1"/>
    <w:rPr>
      <w:rFonts w:ascii="Arial" w:eastAsia="Arial" w:hAnsi="Arial" w:cs="Arial"/>
      <w:lang w:val="es-MX" w:eastAsia="es-MX" w:bidi="es-MX"/>
    </w:rPr>
  </w:style>
  <w:style w:type="paragraph" w:styleId="Piedepgina">
    <w:name w:val="footer"/>
    <w:aliases w:val="Dokument-ID"/>
    <w:basedOn w:val="Normal"/>
    <w:link w:val="PiedepginaCar"/>
    <w:uiPriority w:val="99"/>
    <w:unhideWhenUsed/>
    <w:rsid w:val="00216EC1"/>
    <w:pPr>
      <w:tabs>
        <w:tab w:val="center" w:pos="4419"/>
        <w:tab w:val="right" w:pos="8838"/>
      </w:tabs>
    </w:pPr>
  </w:style>
  <w:style w:type="character" w:customStyle="1" w:styleId="PiedepginaCar">
    <w:name w:val="Pie de página Car"/>
    <w:aliases w:val="Dokument-ID Car"/>
    <w:basedOn w:val="Fuentedeprrafopredeter"/>
    <w:link w:val="Piedepgina"/>
    <w:uiPriority w:val="99"/>
    <w:rsid w:val="00216EC1"/>
    <w:rPr>
      <w:rFonts w:ascii="Arial" w:eastAsia="Arial" w:hAnsi="Arial" w:cs="Arial"/>
      <w:lang w:val="es-MX" w:eastAsia="es-MX" w:bidi="es-MX"/>
    </w:rPr>
  </w:style>
  <w:style w:type="table" w:styleId="Tablaconcuadrcula">
    <w:name w:val="Table Grid"/>
    <w:basedOn w:val="Tablanormal"/>
    <w:uiPriority w:val="39"/>
    <w:rsid w:val="00E32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3A5C6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5C68"/>
    <w:rPr>
      <w:rFonts w:ascii="Segoe UI" w:eastAsia="Arial" w:hAnsi="Segoe UI" w:cs="Segoe UI"/>
      <w:sz w:val="18"/>
      <w:szCs w:val="18"/>
      <w:lang w:val="es-MX" w:eastAsia="es-MX" w:bidi="es-MX"/>
    </w:rPr>
  </w:style>
  <w:style w:type="character" w:styleId="Hipervnculo">
    <w:name w:val="Hyperlink"/>
    <w:basedOn w:val="Fuentedeprrafopredeter"/>
    <w:uiPriority w:val="99"/>
    <w:unhideWhenUsed/>
    <w:rsid w:val="00EC5757"/>
    <w:rPr>
      <w:color w:val="0000FF" w:themeColor="hyperlink"/>
      <w:u w:val="single"/>
    </w:rPr>
  </w:style>
  <w:style w:type="character" w:styleId="Mencinsinresolver">
    <w:name w:val="Unresolved Mention"/>
    <w:basedOn w:val="Fuentedeprrafopredeter"/>
    <w:uiPriority w:val="99"/>
    <w:semiHidden/>
    <w:unhideWhenUsed/>
    <w:rsid w:val="00EC5757"/>
    <w:rPr>
      <w:color w:val="605E5C"/>
      <w:shd w:val="clear" w:color="auto" w:fill="E1DFDD"/>
    </w:rPr>
  </w:style>
  <w:style w:type="paragraph" w:styleId="Textonotapie">
    <w:name w:val="footnote text"/>
    <w:basedOn w:val="Normal"/>
    <w:link w:val="TextonotapieCar"/>
    <w:uiPriority w:val="99"/>
    <w:semiHidden/>
    <w:unhideWhenUsed/>
    <w:rsid w:val="009C0B56"/>
    <w:rPr>
      <w:sz w:val="20"/>
      <w:szCs w:val="20"/>
    </w:rPr>
  </w:style>
  <w:style w:type="character" w:customStyle="1" w:styleId="TextonotapieCar">
    <w:name w:val="Texto nota pie Car"/>
    <w:basedOn w:val="Fuentedeprrafopredeter"/>
    <w:link w:val="Textonotapie"/>
    <w:uiPriority w:val="99"/>
    <w:semiHidden/>
    <w:rsid w:val="009C0B56"/>
    <w:rPr>
      <w:rFonts w:ascii="Arial" w:eastAsia="Arial" w:hAnsi="Arial" w:cs="Arial"/>
      <w:sz w:val="20"/>
      <w:szCs w:val="20"/>
      <w:lang w:val="es-MX" w:eastAsia="es-MX" w:bidi="es-MX"/>
    </w:rPr>
  </w:style>
  <w:style w:type="character" w:styleId="Refdenotaalpie">
    <w:name w:val="footnote reference"/>
    <w:basedOn w:val="Fuentedeprrafopredeter"/>
    <w:uiPriority w:val="99"/>
    <w:semiHidden/>
    <w:unhideWhenUsed/>
    <w:rsid w:val="009C0B56"/>
    <w:rPr>
      <w:vertAlign w:val="superscript"/>
    </w:rPr>
  </w:style>
  <w:style w:type="paragraph" w:styleId="Sinespaciado">
    <w:name w:val="No Spacing"/>
    <w:uiPriority w:val="1"/>
    <w:qFormat/>
    <w:rsid w:val="002554C4"/>
    <w:pPr>
      <w:widowControl/>
      <w:autoSpaceDE/>
      <w:autoSpaceDN/>
    </w:pPr>
    <w:rPr>
      <w:rFonts w:eastAsiaTheme="minorEastAsia"/>
      <w:lang w:val="es-MX" w:eastAsia="es-MX"/>
    </w:rPr>
  </w:style>
  <w:style w:type="paragraph" w:styleId="TDC1">
    <w:name w:val="toc 1"/>
    <w:basedOn w:val="Normal"/>
    <w:next w:val="Normal"/>
    <w:autoRedefine/>
    <w:uiPriority w:val="39"/>
    <w:unhideWhenUsed/>
    <w:rsid w:val="00C53A63"/>
    <w:pPr>
      <w:tabs>
        <w:tab w:val="left" w:pos="660"/>
        <w:tab w:val="right" w:leader="dot" w:pos="9781"/>
      </w:tabs>
      <w:spacing w:after="100"/>
    </w:pPr>
  </w:style>
  <w:style w:type="character" w:styleId="Refdecomentario">
    <w:name w:val="annotation reference"/>
    <w:basedOn w:val="Fuentedeprrafopredeter"/>
    <w:uiPriority w:val="99"/>
    <w:semiHidden/>
    <w:unhideWhenUsed/>
    <w:rsid w:val="005449B2"/>
    <w:rPr>
      <w:sz w:val="16"/>
      <w:szCs w:val="16"/>
    </w:rPr>
  </w:style>
  <w:style w:type="paragraph" w:styleId="Textocomentario">
    <w:name w:val="annotation text"/>
    <w:basedOn w:val="Normal"/>
    <w:link w:val="TextocomentarioCar"/>
    <w:uiPriority w:val="99"/>
    <w:semiHidden/>
    <w:unhideWhenUsed/>
    <w:rsid w:val="005449B2"/>
    <w:rPr>
      <w:sz w:val="20"/>
      <w:szCs w:val="20"/>
    </w:rPr>
  </w:style>
  <w:style w:type="character" w:customStyle="1" w:styleId="TextocomentarioCar">
    <w:name w:val="Texto comentario Car"/>
    <w:basedOn w:val="Fuentedeprrafopredeter"/>
    <w:link w:val="Textocomentario"/>
    <w:uiPriority w:val="99"/>
    <w:semiHidden/>
    <w:rsid w:val="005449B2"/>
    <w:rPr>
      <w:rFonts w:ascii="Arial" w:eastAsia="Arial" w:hAnsi="Arial" w:cs="Arial"/>
      <w:sz w:val="20"/>
      <w:szCs w:val="20"/>
      <w:lang w:val="es-MX" w:eastAsia="es-MX" w:bidi="es-MX"/>
    </w:rPr>
  </w:style>
  <w:style w:type="paragraph" w:styleId="Asuntodelcomentario">
    <w:name w:val="annotation subject"/>
    <w:basedOn w:val="Textocomentario"/>
    <w:next w:val="Textocomentario"/>
    <w:link w:val="AsuntodelcomentarioCar"/>
    <w:uiPriority w:val="99"/>
    <w:semiHidden/>
    <w:unhideWhenUsed/>
    <w:rsid w:val="005449B2"/>
    <w:rPr>
      <w:b/>
      <w:bCs/>
    </w:rPr>
  </w:style>
  <w:style w:type="character" w:customStyle="1" w:styleId="AsuntodelcomentarioCar">
    <w:name w:val="Asunto del comentario Car"/>
    <w:basedOn w:val="TextocomentarioCar"/>
    <w:link w:val="Asuntodelcomentario"/>
    <w:uiPriority w:val="99"/>
    <w:semiHidden/>
    <w:rsid w:val="005449B2"/>
    <w:rPr>
      <w:rFonts w:ascii="Arial" w:eastAsia="Arial" w:hAnsi="Arial" w:cs="Arial"/>
      <w:b/>
      <w:bCs/>
      <w:sz w:val="20"/>
      <w:szCs w:val="20"/>
      <w:lang w:val="es-MX" w:eastAsia="es-MX" w:bidi="es-MX"/>
    </w:rPr>
  </w:style>
  <w:style w:type="paragraph" w:styleId="Revisin">
    <w:name w:val="Revision"/>
    <w:hidden/>
    <w:uiPriority w:val="99"/>
    <w:semiHidden/>
    <w:rsid w:val="00011CFF"/>
    <w:pPr>
      <w:widowControl/>
      <w:autoSpaceDE/>
      <w:autoSpaceDN/>
    </w:pPr>
    <w:rPr>
      <w:rFonts w:ascii="Arial" w:eastAsia="Arial" w:hAnsi="Arial" w:cs="Arial"/>
      <w:lang w:val="es-MX" w:eastAsia="es-MX" w:bidi="es-MX"/>
    </w:rPr>
  </w:style>
  <w:style w:type="character" w:customStyle="1" w:styleId="TextoindependienteCar">
    <w:name w:val="Texto independiente Car"/>
    <w:basedOn w:val="Fuentedeprrafopredeter"/>
    <w:link w:val="Textoindependiente"/>
    <w:uiPriority w:val="1"/>
    <w:rsid w:val="00D4756B"/>
    <w:rPr>
      <w:rFonts w:ascii="Arial" w:eastAsia="Arial" w:hAnsi="Arial" w:cs="Arial"/>
      <w:sz w:val="20"/>
      <w:szCs w:val="20"/>
      <w:lang w:val="es-MX" w:eastAsia="es-MX" w:bidi="es-MX"/>
    </w:rPr>
  </w:style>
  <w:style w:type="character" w:customStyle="1" w:styleId="Ttulo2Car">
    <w:name w:val="Título 2 Car"/>
    <w:basedOn w:val="Fuentedeprrafopredeter"/>
    <w:link w:val="Ttulo2"/>
    <w:uiPriority w:val="9"/>
    <w:semiHidden/>
    <w:rsid w:val="00394BA0"/>
    <w:rPr>
      <w:rFonts w:asciiTheme="majorHAnsi" w:eastAsiaTheme="majorEastAsia" w:hAnsiTheme="majorHAnsi" w:cstheme="majorBidi"/>
      <w:color w:val="365F91" w:themeColor="accent1" w:themeShade="BF"/>
      <w:sz w:val="26"/>
      <w:szCs w:val="26"/>
      <w:lang w:val="es-MX"/>
    </w:rPr>
  </w:style>
  <w:style w:type="paragraph" w:customStyle="1" w:styleId="Texto">
    <w:name w:val="Texto"/>
    <w:basedOn w:val="Normal"/>
    <w:link w:val="TextoCar"/>
    <w:rsid w:val="00BA2CEE"/>
    <w:pPr>
      <w:widowControl/>
      <w:autoSpaceDE/>
      <w:autoSpaceDN/>
      <w:spacing w:after="101" w:line="216" w:lineRule="exact"/>
      <w:ind w:firstLine="288"/>
      <w:jc w:val="both"/>
    </w:pPr>
    <w:rPr>
      <w:rFonts w:eastAsia="Times New Roman"/>
      <w:sz w:val="18"/>
      <w:szCs w:val="20"/>
      <w:lang w:val="es-ES" w:eastAsia="es-ES" w:bidi="ar-SA"/>
    </w:rPr>
  </w:style>
  <w:style w:type="character" w:customStyle="1" w:styleId="TextoCar">
    <w:name w:val="Texto Car"/>
    <w:link w:val="Texto"/>
    <w:locked/>
    <w:rsid w:val="00BA2CEE"/>
    <w:rPr>
      <w:rFonts w:ascii="Arial" w:eastAsia="Times New Roman" w:hAnsi="Arial" w:cs="Arial"/>
      <w:sz w:val="1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11" ma:contentTypeDescription="Crear nuevo documento." ma:contentTypeScope="" ma:versionID="34b8eb8ab349eb4e690c42e23a33d1b5">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8e10ff2c4d3bec0bc12f2275987442e0"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B05A4-0DD4-4B2B-B62E-01CAD11B9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603616-481A-4D30-A203-6A9FF1F4E25D}">
  <ds:schemaRefs>
    <ds:schemaRef ds:uri="http://schemas.microsoft.com/sharepoint/v3/contenttype/forms"/>
  </ds:schemaRefs>
</ds:datastoreItem>
</file>

<file path=customXml/itemProps3.xml><?xml version="1.0" encoding="utf-8"?>
<ds:datastoreItem xmlns:ds="http://schemas.openxmlformats.org/officeDocument/2006/customXml" ds:itemID="{A65B5999-36B2-4B71-858D-6EFFA84E5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5F9492-8E00-41AC-8FC8-3FE469EB5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7715</Words>
  <Characters>42436</Characters>
  <Application>Microsoft Office Word</Application>
  <DocSecurity>0</DocSecurity>
  <Lines>353</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Rocío Janet Hernández Popoca</dc:creator>
  <cp:lastModifiedBy>Asesoría Financiera</cp:lastModifiedBy>
  <cp:revision>5</cp:revision>
  <cp:lastPrinted>2020-01-31T20:04:00Z</cp:lastPrinted>
  <dcterms:created xsi:type="dcterms:W3CDTF">2020-02-15T03:07:00Z</dcterms:created>
  <dcterms:modified xsi:type="dcterms:W3CDTF">2020-03-05T18:15:00Z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2016-01-28T00:00:00Z</vt:filetime>
  </property>
  <property fmtid="{D5CDD505-2E9C-101B-9397-08002B2CF9AE}" pid="3" name="Creator">
    <vt:lpwstr>Microsoft® Word 2013</vt:lpwstr>
  </property>
  <property fmtid="{D5CDD505-2E9C-101B-9397-08002B2CF9AE}" pid="4" name="LastSaved">
    <vt:filetime>2019-11-06T00:00:00Z</vt:filetime>
  </property>
  <property fmtid="{D5CDD505-2E9C-101B-9397-08002B2CF9AE}" pid="5" name="ContentTypeId">
    <vt:lpwstr>0x01010003AF545CE06AD541A6D773B5E71F4DC5</vt:lpwstr>
  </property>
</Properties>
</file>